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О МЕРАХ ПО СОВЕРШЕНСТВОВАНИЮ ДЕЯТЕЛЬНОСТИ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ГОСУДАРСТВЕННОЙ ИНСПЕКЦИИ БЕЗОПАСНОСТИ ДОРОЖНОГО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ДВИЖЕНИЯ И УКРЕПЛЕНИЮ ДОВЕРИЯ К НЕЙ СО СТОРОНЫ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УЧАСТНИКОВ ДОРОЖНОГО ДВИЖЕНИЯ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МИНИСТЕРСТВО ВНУТРЕННИХ ДЕЛ РФ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2 июля 2002 г.</w:t>
      </w:r>
    </w:p>
    <w:p w:rsid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N 627</w:t>
      </w:r>
    </w:p>
    <w:p w:rsid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Принимаемые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в  настоящее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время  органами  внутренних дел меры по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повышению   уровня   защищенности   участников   дорожного    движения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недостаточны. 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Обеспечение  безопасного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и  бесперебойного движения по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2846">
        <w:rPr>
          <w:rFonts w:ascii="Times New Roman" w:eastAsia="Times New Roman" w:hAnsi="Times New Roman" w:cs="Times New Roman"/>
          <w:sz w:val="28"/>
          <w:szCs w:val="28"/>
        </w:rPr>
        <w:t>улично</w:t>
      </w:r>
      <w:proofErr w:type="spell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- дорожной сети не отвечает современным требованиям.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В деятельности     отдельных    подразделений    и    сотрудников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Государственной инспекции безопасности дорожного движения Министерства</w:t>
      </w:r>
      <w:r w:rsidR="004F2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внутренних  дел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Российской  Федерации  (далее  -  ГИБДД)  по-прежнему</w:t>
      </w:r>
      <w:r w:rsidR="004F2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2846">
        <w:rPr>
          <w:rFonts w:ascii="Times New Roman" w:eastAsia="Times New Roman" w:hAnsi="Times New Roman" w:cs="Times New Roman"/>
          <w:sz w:val="28"/>
          <w:szCs w:val="28"/>
        </w:rPr>
        <w:t>имеются факты грубого и бездушного отношения к гражданам.  Сложившаяся</w:t>
      </w:r>
      <w:r w:rsidR="004F2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негативная  практика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подрывает доверие участников дорожного движения к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сотрудникам ГИБДД и органам внутренних дел.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В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целях  совершенствования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органов внутренних дел по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обеспечению безопасности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дорожного  движения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>,  укрепления  доверия  со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стороны участников дорожного движения приказываю: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1. ГУГИБДД СОБ МВД России (В.А. Федорову):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1.1. Обеспечить   ежемесячное   обобщение  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информации  и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доклад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руководству МВД России о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мерах,  принимаемых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МВД,  ГУВД, УВД субъектов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Российской  Федерации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>,  по  реализации  принятых  МВД  России решений,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направленных  на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совершенствование  деятельности  ГИБДД,   укрепление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доверия к ГИБДД со стороны участников дорожного движения.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1.2. Подготовить: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до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1  октября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2002  года необходимые методические рекомендации и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указания по деятельности подразделений ГИБДД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в  связи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с  введением  в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действие    Кодекса    Российской    Федерации   об   административных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правонарушениях  и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Уголовно  -  процессуального  кодекса   Российской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до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1  ноября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2002  года  обзор   состояния   правоприменительной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деятельности  ГИБДД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в  условиях  действия  нового административного и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уголовно - процессуального законодательства Российской Федерации.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1.3.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Провести  ревизию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приказов,  указаний  и  распоряжений  МВД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России в целях выявления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положений,  позволяющих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подразделениям  ГИБДД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неверные,  искаженные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показатели деятельности.  В этих же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целях выборочно проверить нормативные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правовые  акты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МВД,  ГУВД,  УВД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субъектов    Российской  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Федерации,   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>проанализировать   существующую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структуру статистики.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Представить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до  1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августа  2002  года  предложения  по  внесению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соответствующих изменений и дополнений в нормативные правовые акты МВД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России,   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>признанию   утратившими   силу  нормативных  правовых  актов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субъектов   Российской   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Федерации,   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противоречащих    федеральному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законодательству, нормативным правовым актам МВД России.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1.4. Завершить до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1  ноября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2002  года  разработку  критериев  и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методики   оценки   деятельности  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подразделений  ГИБДД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горрайорганов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внутренних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дел,  положив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в  основу  прежде  всего  показатели  уровня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защищенности  участников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дорожного движения от дорожно - транспортных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происшествий (далее - ДТП) и их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последствий,  эффективности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проводимых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контрольно - надзорных мероприятий, доверия населения к подразделениям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ГИБДД.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1.5.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Организовать  изучение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передового опыта работы подразделений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УГИБДД МВД Республики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Татарстан,  ГУВД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Пермской области,  г. 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Санкт  -</w:t>
      </w:r>
      <w:proofErr w:type="gramEnd"/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Петербурга  и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Ленинградской области,  УВД Ярославской области в части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организации   проведения   государственного    технического    осмотра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транспортных средств с использованием средств технической диагностики,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внедрения систем </w:t>
      </w:r>
      <w:proofErr w:type="spellStart"/>
      <w:r w:rsidRPr="00182846">
        <w:rPr>
          <w:rFonts w:ascii="Times New Roman" w:eastAsia="Times New Roman" w:hAnsi="Times New Roman" w:cs="Times New Roman"/>
          <w:sz w:val="28"/>
          <w:szCs w:val="28"/>
        </w:rPr>
        <w:t>видеофиксации</w:t>
      </w:r>
      <w:proofErr w:type="spell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нарушений  Правил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дорожного  движения,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мобильных и стационарных комплексов идентификации транспортных средств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по   государственным   регистрационным  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знакам,   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автоматизированных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комплексов  фиксации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обстановки на местах ДТП,  аудио- и </w:t>
      </w:r>
      <w:proofErr w:type="spellStart"/>
      <w:r w:rsidRPr="00182846">
        <w:rPr>
          <w:rFonts w:ascii="Times New Roman" w:eastAsia="Times New Roman" w:hAnsi="Times New Roman" w:cs="Times New Roman"/>
          <w:sz w:val="28"/>
          <w:szCs w:val="28"/>
        </w:rPr>
        <w:t>видеофиксации</w:t>
      </w:r>
      <w:proofErr w:type="spellEnd"/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действий сотрудников ГИБДД в процессе общения с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участниками  дорожного</w:t>
      </w:r>
      <w:proofErr w:type="gramEnd"/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движения.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2. ГУГИБДД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СОБ  (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>В.А.  Федорову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),  ГУК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(А.А. 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Стрельникову)  МВД</w:t>
      </w:r>
      <w:proofErr w:type="gramEnd"/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России  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изучить  во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втором  полугодии  2002  года  с  учетом  мнения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федеральных  органов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исполнительной   власти   возможность   перевода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сотрудников  дорожно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-  патрульной  службы  ГИБДД  (далее  -  ДПС) из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категории  младшего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начальствующего  состава  в  категорию   среднего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начальствующего  состава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>,  предложения  представить до 15 декабря 2002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3. ГУВО (В.А.  </w:t>
      </w:r>
      <w:proofErr w:type="spellStart"/>
      <w:r w:rsidRPr="00182846">
        <w:rPr>
          <w:rFonts w:ascii="Times New Roman" w:eastAsia="Times New Roman" w:hAnsi="Times New Roman" w:cs="Times New Roman"/>
          <w:sz w:val="28"/>
          <w:szCs w:val="28"/>
        </w:rPr>
        <w:t>Казюлину</w:t>
      </w:r>
      <w:proofErr w:type="spellEnd"/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),  ГУГИБДД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СОБ (В.А. Федорову) МВД России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осуществить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до  конца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2002  года  комплекс  мероприятий  по  проверке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выполнения  требований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Приказа  МВД России от 14 мая 2002 г.  N 460 в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части  обеспечения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контроля  за  действиями  лиц,  ответственных   за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сохранность </w:t>
      </w:r>
      <w:proofErr w:type="spellStart"/>
      <w:r w:rsidRPr="00182846">
        <w:rPr>
          <w:rFonts w:ascii="Times New Roman" w:eastAsia="Times New Roman" w:hAnsi="Times New Roman" w:cs="Times New Roman"/>
          <w:sz w:val="28"/>
          <w:szCs w:val="28"/>
        </w:rPr>
        <w:t>спецпродукции</w:t>
      </w:r>
      <w:proofErr w:type="spell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ГИБДД, а также проведения учебных тренировок</w:t>
      </w:r>
      <w:r w:rsidR="004F2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действиям  сотрудников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органов  внутренних  дел  при  срабатывании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2846">
        <w:rPr>
          <w:rFonts w:ascii="Times New Roman" w:eastAsia="Times New Roman" w:hAnsi="Times New Roman" w:cs="Times New Roman"/>
          <w:sz w:val="28"/>
          <w:szCs w:val="28"/>
        </w:rPr>
        <w:t>охранно</w:t>
      </w:r>
      <w:proofErr w:type="spell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- пожарной сигнализации.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4. ГУСБ (К.О.  Ромодановскому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),  ГУГИБДД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СОБ (В.А.  Федорову) МВД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России  провести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во  II  полугодии 2002 года совместно с контрольно -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профилактическими  подразделениями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ГИБДД  МВД,  ГУВД,  УВД  субъектов</w:t>
      </w:r>
      <w:r w:rsidR="004F2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2846">
        <w:rPr>
          <w:rFonts w:ascii="Times New Roman" w:eastAsia="Times New Roman" w:hAnsi="Times New Roman" w:cs="Times New Roman"/>
          <w:sz w:val="28"/>
          <w:szCs w:val="28"/>
        </w:rPr>
        <w:t>Российской  Федерации  специальные  мероприятия по выявлению нарушений</w:t>
      </w:r>
      <w:r w:rsidR="004F2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2846">
        <w:rPr>
          <w:rFonts w:ascii="Times New Roman" w:eastAsia="Times New Roman" w:hAnsi="Times New Roman" w:cs="Times New Roman"/>
          <w:sz w:val="28"/>
          <w:szCs w:val="28"/>
        </w:rPr>
        <w:t>законности сотрудниками ГИБДД.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5.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Установить  до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внесения соответствующих изменений и дополнений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в нормативные акты МВД России временные нормативы прибытия нарядов ДПС</w:t>
      </w:r>
      <w:r w:rsidR="004F2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на  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место  ДТП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>,  в  которых  пострадали  люди,  с  момента  получения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соответствующей информации: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в г. г. Москве, Санкт - Петербурге - 20 минут;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в других городах - 15 минут;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на федеральных автодорогах - 20 минут;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в прочих населенных пунктах и на других автодорогах - 60 минут.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6.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Министрам  внутренних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дел,  начальникам  ГУВД,  УВД субъектов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Российской Федерации: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6.1. Считать  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одним  из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приоритетных  направлений  деятельности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органов внутренних дел повышение уровня защищенности граждан от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ДТП  и</w:t>
      </w:r>
      <w:proofErr w:type="gramEnd"/>
      <w:r w:rsidR="004F2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2846">
        <w:rPr>
          <w:rFonts w:ascii="Times New Roman" w:eastAsia="Times New Roman" w:hAnsi="Times New Roman" w:cs="Times New Roman"/>
          <w:sz w:val="28"/>
          <w:szCs w:val="28"/>
        </w:rPr>
        <w:t>их  последствий,  укрепление  доверия  со стороны участников дорожного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движения к сотрудникам ГИБДД.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6.2. Взять под личный контроль осуществление комплекса неотложных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мер по совершенствованию деятельности ГИБДД.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6.3.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Внести  в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органы государственной власти субъектов Российской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Федерации предложения о выделении необходимых финансовых средств для: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совершенствования организации      дорожного      движения      в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республиканских,  краевых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>,  областных  центрах,  крупных   городах   и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населенных пунктах;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создания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условий,   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>направленных   на   улучшение    обслуживания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населения,  выделения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помещений и земельных участков прежде всего для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размещения   </w:t>
      </w:r>
      <w:proofErr w:type="spellStart"/>
      <w:r w:rsidRPr="00182846">
        <w:rPr>
          <w:rFonts w:ascii="Times New Roman" w:eastAsia="Times New Roman" w:hAnsi="Times New Roman" w:cs="Times New Roman"/>
          <w:sz w:val="28"/>
          <w:szCs w:val="28"/>
        </w:rPr>
        <w:t>регистрационно</w:t>
      </w:r>
      <w:proofErr w:type="spell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-   экзаменационных   подразделений    и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подразделений,   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>осуществляющих  контроль  за  техническим  состоянием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транспортных средств;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оснащения подразделений    ГИБДД    современными   контрольно   -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измерительными приборами и автомототранспортом;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улучшения условий труда и быта сотрудников ГИБДД.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6.4. Регулярно вносить на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рассмотрение  территориальных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комиссий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по  обеспечению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безопасности  дорожного  движения наиболее актуальные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вопросы  предупреждения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аварийности  на  автомототранспорте,  носящие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межведомственный характер.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6.5. Обязать подразделения информации и общественных связей: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6.5.1. Использовать средства массовой информации для профилактики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ДТП,  информирования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населения о положительных  примерах  деятельности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ГИБДД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(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>характерные  задержания,  раскрытие  преступлений,  работа  в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lastRenderedPageBreak/>
        <w:t>"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горячих  точках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>")  и  наиболее   актуальных   проблемах   обеспечения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 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дорожного  движения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>,  а  также  об  изменениях  условий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дорожного движения, заторах и мерах, принимаемых по их ликвидации.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6.5.2. Организовывать  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дополнительные  мероприятия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по  изучению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общественного мнения о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деятельности  подразделений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ГИБДД  (проведение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анкетирования,  социологических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опросов и другие); обобщать полученные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результаты, а также результаты анализа публикаций в средствах массовой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информации. 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Возобновить  практику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изучения  общественного  мнения  о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деятельности ГИБДД с использованием карточек "обратной связи".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6.6.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Обязать  руководителей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подразделений  ГИБДД  не реже одного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раза в месяц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выступать  с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отчетами  перед  населением  о  результатах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деятельности  подразделений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ГИБДД в средствах массовой информации,  а</w:t>
      </w:r>
    </w:p>
    <w:p w:rsidR="00182846" w:rsidRPr="00182846" w:rsidRDefault="00182846" w:rsidP="004F28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также в коллективах автотранспортных предприятий; восстановить во всех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подразделениях ГИБДД работу "телефонов доверия".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6.7. Ввести в подразделениях ГИБДД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горрайорганов  внутренних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дел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должности  инспекторов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по  пропаганде безопасности дорожного движения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для  обеспечения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целенаправленной  информационной  политики  в  сфере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обеспечения безопасности дорожного движения, повышения престижа ГИБДД,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исключив возложение этих функций на других сотрудников ГИБДД.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6.8.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Разработать  и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реализовать  комплекс  мер  по использованию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возможностей социальной рекламы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с  целью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формирования  положительного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общественного  мнения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о  деятельности  ГИБДД,  позитивного  отношения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участников  дорожного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движения  к  необходимости  соблюдения  норм  и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правил,   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>действующих   в  сфере  обеспечения  безопасности  дорожного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движения.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6.9. Обеспечить проведение подразделениями ГИБДД топографического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анализа ДТП по местам их совершения.  В этих целях довести численность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сотрудников  дорожной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инспекции  и  организации  движения  до штатной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численности,  установленной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Приказами МВД России от 12 марта 1999 г. N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187 и от 23 марта 2002 г. N 263.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Пересмотреть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на  основании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полученных   результатов   дислокацию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постов  и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маршрутов  патрулирования  ДПС,  максимально приблизив их к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местам концентрации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ДТП,  а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также  к  местам  возможного  образования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заторов. В дальнейшем эту работу проводить на постоянной основе.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6.10. Считать одной из основных задач ДПС обеспечение безопасного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и бесперебойного движения транспорта. Запретить привлекать сотрудников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ДПС для выполнения несвойственных функций.  В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организации  работы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ДПС</w:t>
      </w:r>
      <w:r w:rsidR="004F2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2846">
        <w:rPr>
          <w:rFonts w:ascii="Times New Roman" w:eastAsia="Times New Roman" w:hAnsi="Times New Roman" w:cs="Times New Roman"/>
          <w:sz w:val="28"/>
          <w:szCs w:val="28"/>
        </w:rPr>
        <w:t>активнее применять прогрессивные формы и методы несения службы,  в том</w:t>
      </w:r>
      <w:r w:rsidR="004F28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2846">
        <w:rPr>
          <w:rFonts w:ascii="Times New Roman" w:eastAsia="Times New Roman" w:hAnsi="Times New Roman" w:cs="Times New Roman"/>
          <w:sz w:val="28"/>
          <w:szCs w:val="28"/>
        </w:rPr>
        <w:t>числе: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выставление нарядов ДПС в составе 3 - 5 сотрудников;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увеличение количества мобильных нарядов ДПС и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их  численности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>,  в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том  числе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и посредством сокращения стационарных постов ДПС,  в первую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очередь на административных границах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субъектов  Российской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Федерации;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использование  стационарных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постов ДПС в качестве оперативных центров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по организации несения службы нарядами ДПС в зоне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их  ответственности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принятие мер к сокращению случаев пешего патрулирования;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оценка деятельности сотрудников ДПС не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по  количеству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выявленных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нарушений Правил дорожного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движения,  а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по количеству ДТП, совершенных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на маршрутах патрулирования;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оснащение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стационарных  постов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ДПС  и  КПМ  средствами  оказания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первой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медицинской  помощи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>,  аварийно  -  спасательным  оборудованием,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предназначенным    для   извлечения   пострадавших   из   поврежденных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транспортных средств, эвакуаторами для удаления транспортных средств с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мест  ДТП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>,  а также неисправных и создающих помехи в дорожном движении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транспортных средств;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обеспечивать доступ   подразделений  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ГИБДД,   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>в  первую  очередь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2846">
        <w:rPr>
          <w:rFonts w:ascii="Times New Roman" w:eastAsia="Times New Roman" w:hAnsi="Times New Roman" w:cs="Times New Roman"/>
          <w:sz w:val="28"/>
          <w:szCs w:val="28"/>
        </w:rPr>
        <w:t>регистрационно</w:t>
      </w:r>
      <w:proofErr w:type="spell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- экзаменационных и технического надзора, а также КПМ и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стационарных  постов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ДПС к базам данных централизованных оперативно -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справочных, криминалистических и розыскных учетов.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6.11.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Обеспечить  проведение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служебных проверок по фактам ДТП,  в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результате которых: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погибли люди;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пострадали три и более человек;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погибли или получили ранения дети в возрасте до 16 лет.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6.12. Обеспечить в кратчайший срок выполнение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требований  Приказа</w:t>
      </w:r>
      <w:proofErr w:type="gramEnd"/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МВД  России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от 4 марта 2001 г.  N 626 в части обеспечения сотрудников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ДПС ГИБДД установленной особой формой одежды.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6.13. Принять   дополнительные   меры   по   обеспечению   личной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сотрудников ДПС при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осуществлении  контроля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за  дорожным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движением,   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>проведении   специальных   мероприятий   по  профилактике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преступлений,  связанных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автотранспорта. Организовать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постоянный   контроль  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за  использованием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сотрудниками  ДПС  средств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индивидуальной защиты.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6.14.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Провести  до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1  октября  2002  года  хронометраж  рабочего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времени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сотрудников,  осуществляющих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2846">
        <w:rPr>
          <w:rFonts w:ascii="Times New Roman" w:eastAsia="Times New Roman" w:hAnsi="Times New Roman" w:cs="Times New Roman"/>
          <w:sz w:val="28"/>
          <w:szCs w:val="28"/>
        </w:rPr>
        <w:t>регистрационно</w:t>
      </w:r>
      <w:proofErr w:type="spell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-  экзаменационные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действия и контроль за техническим состоянием транспортных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средств,  и</w:t>
      </w:r>
      <w:proofErr w:type="gramEnd"/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на  основании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полученных  результатов  принять  меры   к   сокращению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временных затрат на проведение соответствующих операций.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Организовать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прием  граждан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в  вышеуказанных  подразделениях   в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вечернее   время   и   субботние  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дни;   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>шире  использовать  практику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обслуживания граждан по предварительной записи.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6.15. В связи с введением в действие Кодекса Российской Федерации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правонарушениях: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взять под    особый    контроль    производство   по   делам   об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уполномоченными  должностными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лицами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ГИБДД;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обеспечить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взаимодействие  с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судами  и  подразделениями   службы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судебных приставов;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организовать информирование    руководителей     автотранспортных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предприятий  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о  нарушениях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Правил  дорожного  движения,  совершенных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водителями, для организации ими профилактической работы.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6.16. Возобновить    функционирование    системы    лекториев   с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привлечением:   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преподавателей      образовательных      учреждений,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осуществляющих   подготовку  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водителей;   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>профессиональных   юристов;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специалистов в области ремонта и обслуживания транспортных средств для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лиц, впервые получивших водительские удостоверения, и водителей, грубо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нарушивших Правила дорожного движения (на добровольной основе).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6.17. Организовать    работу    по   психологической   подготовке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сотрудников  ГИБДД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>,  прежде  всего  непосредственно  контактирующих  с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участниками   дорожного  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движения,  с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привлечением  профессиональных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психологов, педагогов, социологов. Принять меры по созданию в строевых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подразделениях ДПС ГИБДД (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батальоны,  полки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>) кабинетов психологической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разгрузки.  Усилить контроль за морально -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психологическим  состоянием</w:t>
      </w:r>
      <w:proofErr w:type="gramEnd"/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личного состава перед </w:t>
      </w:r>
      <w:proofErr w:type="spellStart"/>
      <w:r w:rsidRPr="00182846">
        <w:rPr>
          <w:rFonts w:ascii="Times New Roman" w:eastAsia="Times New Roman" w:hAnsi="Times New Roman" w:cs="Times New Roman"/>
          <w:sz w:val="28"/>
          <w:szCs w:val="28"/>
        </w:rPr>
        <w:t>заступлением</w:t>
      </w:r>
      <w:proofErr w:type="spell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на службу.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6.18. Практиковать   ротацию   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кадров,   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в    первую    очередь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2846">
        <w:rPr>
          <w:rFonts w:ascii="Times New Roman" w:eastAsia="Times New Roman" w:hAnsi="Times New Roman" w:cs="Times New Roman"/>
          <w:sz w:val="28"/>
          <w:szCs w:val="28"/>
        </w:rPr>
        <w:t>регистрационно</w:t>
      </w:r>
      <w:proofErr w:type="spell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-   экзаменационных  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подразделений  и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подразделений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технического надзора, проработавших в должности более 5 лет.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7.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Считать  утратившим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силу указание МВД России от 23 мая 2002 г.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N 1/3026.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   8. Контроль   </w:t>
      </w:r>
      <w:proofErr w:type="gramStart"/>
      <w:r w:rsidRPr="00182846">
        <w:rPr>
          <w:rFonts w:ascii="Times New Roman" w:eastAsia="Times New Roman" w:hAnsi="Times New Roman" w:cs="Times New Roman"/>
          <w:sz w:val="28"/>
          <w:szCs w:val="28"/>
        </w:rPr>
        <w:t>за  выполнением</w:t>
      </w:r>
      <w:proofErr w:type="gramEnd"/>
      <w:r w:rsidRPr="00182846">
        <w:rPr>
          <w:rFonts w:ascii="Times New Roman" w:eastAsia="Times New Roman" w:hAnsi="Times New Roman" w:cs="Times New Roman"/>
          <w:sz w:val="28"/>
          <w:szCs w:val="28"/>
        </w:rPr>
        <w:t xml:space="preserve">  настоящего  Приказа  возложить  на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заместителя Министра - начальника Службы общественной безопасности МВД</w:t>
      </w: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России генерал - полковника милиции А.А. Чекалина.</w:t>
      </w:r>
    </w:p>
    <w:p w:rsid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82846" w:rsidRPr="00182846" w:rsidRDefault="00182846" w:rsidP="001828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2846">
        <w:rPr>
          <w:rFonts w:ascii="Times New Roman" w:eastAsia="Times New Roman" w:hAnsi="Times New Roman" w:cs="Times New Roman"/>
          <w:sz w:val="28"/>
          <w:szCs w:val="28"/>
        </w:rPr>
        <w:t>Министр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182846">
        <w:rPr>
          <w:rFonts w:ascii="Times New Roman" w:eastAsia="Times New Roman" w:hAnsi="Times New Roman" w:cs="Times New Roman"/>
          <w:sz w:val="28"/>
          <w:szCs w:val="28"/>
        </w:rPr>
        <w:t>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2846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рызлов</w:t>
      </w:r>
    </w:p>
    <w:p w:rsidR="00FB1142" w:rsidRPr="00182846" w:rsidRDefault="00FB1142" w:rsidP="00182846">
      <w:pPr>
        <w:rPr>
          <w:rFonts w:ascii="Times New Roman" w:hAnsi="Times New Roman" w:cs="Times New Roman"/>
          <w:sz w:val="28"/>
          <w:szCs w:val="28"/>
        </w:rPr>
      </w:pPr>
    </w:p>
    <w:sectPr w:rsidR="00FB1142" w:rsidRPr="00182846" w:rsidSect="00FB1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846"/>
    <w:rsid w:val="00182846"/>
    <w:rsid w:val="0030171E"/>
    <w:rsid w:val="004F285A"/>
    <w:rsid w:val="00743C37"/>
    <w:rsid w:val="00FB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28A8"/>
  <w15:docId w15:val="{7AF2E21C-B105-46C1-9271-975223A8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828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828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3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KCTT</Company>
  <LinksUpToDate>false</LinksUpToDate>
  <CharactersWithSpaces>14431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Sony</cp:lastModifiedBy>
  <cp:revision>3</cp:revision>
  <dcterms:created xsi:type="dcterms:W3CDTF">2019-10-16T09:05:00Z</dcterms:created>
  <dcterms:modified xsi:type="dcterms:W3CDTF">2019-10-16T10:14:00Z</dcterms:modified>
</cp:coreProperties>
</file>