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FB" w:rsidRPr="00C720A7" w:rsidRDefault="004C41FB" w:rsidP="004C41FB">
      <w:pPr>
        <w:spacing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C720A7">
        <w:rPr>
          <w:rFonts w:eastAsia="Times New Roman"/>
          <w:b/>
          <w:color w:val="000000"/>
          <w:szCs w:val="28"/>
          <w:lang w:eastAsia="ru-RU"/>
        </w:rPr>
        <w:t>3.4.1. Требования к кадровым условиям реализации основной образовательной програм</w:t>
      </w:r>
      <w:bookmarkStart w:id="0" w:name="_GoBack"/>
      <w:bookmarkEnd w:id="0"/>
      <w:r w:rsidRPr="00C720A7">
        <w:rPr>
          <w:rFonts w:eastAsia="Times New Roman"/>
          <w:b/>
          <w:color w:val="000000"/>
          <w:szCs w:val="28"/>
          <w:lang w:eastAsia="ru-RU"/>
        </w:rPr>
        <w:t>мы</w:t>
      </w:r>
      <w:r w:rsidR="005F1E88">
        <w:rPr>
          <w:rFonts w:eastAsia="Times New Roman"/>
          <w:b/>
          <w:color w:val="000000"/>
          <w:szCs w:val="28"/>
          <w:lang w:eastAsia="ru-RU"/>
        </w:rPr>
        <w:t xml:space="preserve"> </w:t>
      </w:r>
      <w:r w:rsidR="005F1E88" w:rsidRPr="005F1E88">
        <w:rPr>
          <w:rFonts w:eastAsia="Times New Roman"/>
          <w:b/>
          <w:color w:val="000000"/>
          <w:szCs w:val="28"/>
          <w:lang w:eastAsia="ru-RU"/>
        </w:rPr>
        <w:t>среднего общего образования</w:t>
      </w:r>
      <w:r w:rsidR="002E634B">
        <w:rPr>
          <w:rFonts w:eastAsia="Times New Roman"/>
          <w:b/>
          <w:color w:val="000000"/>
          <w:szCs w:val="28"/>
          <w:lang w:eastAsia="ru-RU"/>
        </w:rPr>
        <w:t>.</w:t>
      </w:r>
      <w:r w:rsidRPr="00C720A7">
        <w:rPr>
          <w:rFonts w:eastAsia="Times New Roman"/>
          <w:b/>
          <w:color w:val="000000"/>
          <w:szCs w:val="28"/>
          <w:lang w:eastAsia="ru-RU"/>
        </w:rPr>
        <w:t xml:space="preserve">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Характеристика укомплектованности организации, осуществляющей образовательную деятельность, педагогическими, руководящими и иными работниками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Образовательная организация укомплектовывается кадрами, имеющими необходимую квалификацию для решения задач, определенных основной образовательной программой МБОУ «СОШ </w:t>
      </w:r>
      <w:r>
        <w:rPr>
          <w:rFonts w:eastAsia="Times New Roman"/>
          <w:color w:val="000000"/>
          <w:szCs w:val="28"/>
          <w:lang w:eastAsia="ru-RU"/>
        </w:rPr>
        <w:t xml:space="preserve"> 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  и способными к инновационной профессиональной деятельности. Требования к кадровым условиям включают: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укомплектованность </w:t>
      </w:r>
      <w:r>
        <w:rPr>
          <w:rFonts w:eastAsia="Times New Roman"/>
          <w:color w:val="000000"/>
          <w:szCs w:val="28"/>
          <w:lang w:eastAsia="ru-RU"/>
        </w:rPr>
        <w:t>МБОУ «СОШ 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  педагогическими, руководящими и иными работниками;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уровень квалификации педагогических и иных работников </w:t>
      </w:r>
      <w:r>
        <w:rPr>
          <w:rFonts w:eastAsia="Times New Roman"/>
          <w:color w:val="000000"/>
          <w:szCs w:val="28"/>
          <w:lang w:eastAsia="ru-RU"/>
        </w:rPr>
        <w:t>МБОУ «СОШ с. Нагорное</w:t>
      </w:r>
      <w:r w:rsidR="002E634B">
        <w:rPr>
          <w:rFonts w:eastAsia="Times New Roman"/>
          <w:color w:val="000000"/>
          <w:szCs w:val="28"/>
          <w:lang w:eastAsia="ru-RU"/>
        </w:rPr>
        <w:t>»</w:t>
      </w:r>
      <w:r w:rsidRPr="00D36E2B">
        <w:rPr>
          <w:rFonts w:eastAsia="Times New Roman"/>
          <w:color w:val="000000"/>
          <w:szCs w:val="28"/>
          <w:lang w:eastAsia="ru-RU"/>
        </w:rPr>
        <w:t>;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 –</w:t>
      </w:r>
      <w:r w:rsidRPr="00D36E2B">
        <w:rPr>
          <w:rFonts w:eastAsia="Arial"/>
          <w:color w:val="000000"/>
          <w:szCs w:val="28"/>
          <w:lang w:eastAsia="ru-RU"/>
        </w:rPr>
        <w:t xml:space="preserve"> </w:t>
      </w:r>
      <w:r w:rsidRPr="00D36E2B">
        <w:rPr>
          <w:rFonts w:eastAsia="Times New Roman"/>
          <w:color w:val="000000"/>
          <w:szCs w:val="28"/>
          <w:lang w:eastAsia="ru-RU"/>
        </w:rPr>
        <w:t>непрерывность профессионального развития педагогических работников</w:t>
      </w:r>
      <w:r>
        <w:rPr>
          <w:rFonts w:eastAsia="Times New Roman"/>
          <w:color w:val="000000"/>
          <w:szCs w:val="28"/>
          <w:lang w:eastAsia="ru-RU"/>
        </w:rPr>
        <w:t xml:space="preserve"> МБОУ «СОШ с. Нагорное</w:t>
      </w:r>
      <w:r w:rsidR="002E634B">
        <w:rPr>
          <w:rFonts w:eastAsia="Times New Roman"/>
          <w:color w:val="000000"/>
          <w:szCs w:val="28"/>
          <w:lang w:eastAsia="ru-RU"/>
        </w:rPr>
        <w:t>»</w:t>
      </w:r>
      <w:r w:rsidRPr="00D36E2B">
        <w:rPr>
          <w:rFonts w:eastAsia="Times New Roman"/>
          <w:color w:val="000000"/>
          <w:szCs w:val="28"/>
          <w:lang w:eastAsia="ru-RU"/>
        </w:rPr>
        <w:t xml:space="preserve">, реализующей образовательную программу среднего общего образования.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В организации, осуществляющей образовательную деятельность, реализующей основную образовательную программу, создаются условия: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для реализации электронного обучения, применения дистанционных образовательных технологий, а также сетевого взаимодействия с организациями, осуществляющими образовательную деятельность, обеспечивающими возможность восполнения недостающих кадровых ресурсов;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оказания постоянной научно-теоретической, методической и информационной поддержки педагогических работников по вопросам реализации основной образовательной программы, использования инновационного опыта других организаций, осуществляющих образовательную деятельность;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стимулирования непрерывного личностного профессионального роста и повышения уровня квалификации педагогических работников, их методологической культуры, использования ими современных педагогических технологий;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повышения эффективности и качества педагогического труда;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выявления, развития и использования потенциальных возможностей педагогических работников;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осуществления мониторинга результатов педагогического труда.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Кадровое обеспечение реализации основной образовательной программы среднего общего образования может строиться по схеме: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должность;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должностные обязанности;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количество работников в  </w:t>
      </w:r>
      <w:r>
        <w:rPr>
          <w:rFonts w:eastAsia="Times New Roman"/>
          <w:color w:val="000000"/>
          <w:szCs w:val="28"/>
          <w:lang w:eastAsia="ru-RU"/>
        </w:rPr>
        <w:t>МБОУ «СОШ 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  (требуется/имеется);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>уровень работ</w:t>
      </w:r>
      <w:r>
        <w:rPr>
          <w:rFonts w:eastAsia="Times New Roman"/>
          <w:color w:val="000000"/>
          <w:szCs w:val="28"/>
          <w:lang w:eastAsia="ru-RU"/>
        </w:rPr>
        <w:t>ников МБОУ «СОШ 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»: требования к уровню квалификации, фактический уровень.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>МБОУ «СОШ 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Результативность деятельности педагогических работников может оцениваться по схеме: </w:t>
      </w:r>
    </w:p>
    <w:p w:rsidR="002E634B" w:rsidRDefault="002E634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-</w:t>
      </w:r>
      <w:r w:rsidR="004C41FB" w:rsidRPr="00D36E2B">
        <w:rPr>
          <w:rFonts w:eastAsia="Times New Roman"/>
          <w:color w:val="000000"/>
          <w:szCs w:val="28"/>
          <w:lang w:eastAsia="ru-RU"/>
        </w:rPr>
        <w:t xml:space="preserve">критерии оценки; </w:t>
      </w:r>
    </w:p>
    <w:p w:rsidR="002E634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 </w:t>
      </w:r>
      <w:r w:rsidR="002E634B">
        <w:rPr>
          <w:rFonts w:eastAsia="Times New Roman"/>
          <w:color w:val="000000"/>
          <w:szCs w:val="28"/>
          <w:lang w:eastAsia="ru-RU"/>
        </w:rPr>
        <w:t>-</w:t>
      </w:r>
      <w:r w:rsidRPr="00D36E2B">
        <w:rPr>
          <w:rFonts w:eastAsia="Times New Roman"/>
          <w:color w:val="000000"/>
          <w:szCs w:val="28"/>
          <w:lang w:eastAsia="ru-RU"/>
        </w:rPr>
        <w:t xml:space="preserve">содержание критерия;  </w:t>
      </w:r>
    </w:p>
    <w:p w:rsidR="004C41FB" w:rsidRPr="00D36E2B" w:rsidRDefault="002E634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-</w:t>
      </w:r>
      <w:r w:rsidR="004C41FB" w:rsidRPr="00D36E2B">
        <w:rPr>
          <w:rFonts w:eastAsia="Times New Roman"/>
          <w:color w:val="000000"/>
          <w:szCs w:val="28"/>
          <w:lang w:eastAsia="ru-RU"/>
        </w:rPr>
        <w:t xml:space="preserve">показатели/индикаторы.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Показатели и индикаторы  разработаны </w:t>
      </w:r>
      <w:r>
        <w:rPr>
          <w:rFonts w:eastAsia="Times New Roman"/>
          <w:color w:val="000000"/>
          <w:szCs w:val="28"/>
          <w:lang w:eastAsia="ru-RU"/>
        </w:rPr>
        <w:t>МБОУ «СОШ 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   на основе планируемых результатов (в том числе для междисциплинарных программ) и в соответствии со спецификой основной образовательной программы </w:t>
      </w:r>
      <w:r>
        <w:rPr>
          <w:rFonts w:eastAsia="Times New Roman"/>
          <w:color w:val="000000"/>
          <w:szCs w:val="28"/>
          <w:lang w:eastAsia="ru-RU"/>
        </w:rPr>
        <w:t>МБОУ «СОШ 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». Они отражают динамику образовательных достижений обучающихся, в том числе развития УУД, а также активность и результативность их участия во внеурочной деятельности, образовательных, творческих и социальных, в том числе разновозрастных проектах, школьном самоуправлении, волонтерском движении. Обобщенная оценка личностных результатов учебной деятельности обучающихся может осуществляться в ходе различных мониторинговых исследований.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При оценке качества деятельности педагогических работников  учитываются: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востребованность услуг учителя (в том числе внеурочных) учениками и их родителями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(законными представителями);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использование учителями современных педагогических технологий, в том числе ИКТ и здоровьесберегающих;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участие в методической и научной работе;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распространение передового педагогического опыта;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повышение уровня профессионального мастерства;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работа учителя по формированию и сопровождению индивидуальных образовательных траекторий обучающихся;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руководство проектной деятельностью обучающихся;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взаимодействие со всеми участниками образовательных отношений.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Описание уровня квалификации педагогических, руководящих и иных работников организации, осуществляющей образовательную деятельность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Уровень квалификации работников организации, осуществляющей образовательную деятельность, реализующей основную образовательную программу, для каждой занимаемой должности соответствует квалификационным характеристикам ЕКС и требованиям профессионального стандарта «Педагог (педагогическая деятельность в сфере основного общего, среднего общего образования) (воспитатель, учитель)» по соответствующей должности.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lastRenderedPageBreak/>
        <w:t xml:space="preserve">Соответствие уровня квалификации работников организации, осуществляющей образовательную деятельность, реализующей основную образовательную программу, требованиям, предъявляемым к квалификационным категориям, а также занимаемым ими должностям, устанавливается при их аттестации.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Квалификация педагогических работников организаций, осуществляющих образовательную деятельность  отражает: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компетентность в соответствующих предметных областях знания и методах обучения;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сформированность гуманистической позиции, позитивной направленности на педагогическую деятельность;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>общую культуру, определяющую характер и стиль педагогической деятельности, влияющую на успешность педагогического общения и позицию педагога;  –</w:t>
      </w:r>
      <w:r w:rsidRPr="00D36E2B">
        <w:rPr>
          <w:rFonts w:eastAsia="Arial"/>
          <w:color w:val="000000"/>
          <w:szCs w:val="28"/>
          <w:lang w:eastAsia="ru-RU"/>
        </w:rPr>
        <w:t xml:space="preserve"> </w:t>
      </w:r>
      <w:r w:rsidRPr="00D36E2B">
        <w:rPr>
          <w:rFonts w:eastAsia="Times New Roman"/>
          <w:color w:val="000000"/>
          <w:szCs w:val="28"/>
          <w:lang w:eastAsia="ru-RU"/>
        </w:rPr>
        <w:t xml:space="preserve">самоорганизованность, эмоциональную устойчивость.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У педагогического работника, реализующего основную образовательную программу сформированы основные компетенции,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программы, в том числе умения: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обеспечивать условия для успешной деятельности, позитивной мотивации, а также самомотивирования обучающихся;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осуществлять самостоятельный поиск и анализ информации с помощью современных информационно-поисковых технологий;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разрабатывать программы учебных предметов, курсов, методические и дидактические материалы;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выбирать учебники и учебно-методическую литературу, рекомендовать обучающимся дополнительные источники информации, в том числе интернет-ресурсы;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выявлять и отражать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детей-инвалидов);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организовывать и сопровождать учебно-исследовательскую и проектную деятельность обучающихся, выполнение ими индивидуального проекта;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оценивать деятельность обучающихся в соответствии с требованиями ФГОС СОО, включая: проведение стартовой и промежуточной диагностики, внутришкольного мониторинга, осуществление комплексной оценки способности обучающихся решать учебно-практические и учебно-познавательные задачи;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интерпретировать результаты достижений обучающихся;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использовать возможности ИКТ, работать с текстовыми редакторами, электронными таблицами, электронной почтой и браузерами, мультимедийным оборудованием.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lastRenderedPageBreak/>
        <w:t xml:space="preserve">Описание реализуемой системы непрерывного профессионального развития и повышения квалификации педагогических и руководящих работников организации, осуществляющей образовательную деятельность, реализующей основную образовательную программу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Основным условием формирования и наращивания необходимого и достаточного кадрового потенциала  МБОУ «СОШ </w:t>
      </w:r>
      <w:r>
        <w:rPr>
          <w:rFonts w:eastAsia="Times New Roman"/>
          <w:color w:val="000000"/>
          <w:szCs w:val="28"/>
          <w:lang w:eastAsia="ru-RU"/>
        </w:rPr>
        <w:t>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 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среднего общего образования, обеспечивается освоением ими дополнительных профессиональных программ по профилю педагогической деятельности не реже чем один раз в три года.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>В основной образовательной программе МБОУ «СОШ</w:t>
      </w:r>
      <w:r>
        <w:rPr>
          <w:rFonts w:eastAsia="Times New Roman"/>
          <w:color w:val="000000"/>
          <w:szCs w:val="28"/>
          <w:lang w:eastAsia="ru-RU"/>
        </w:rPr>
        <w:t xml:space="preserve"> 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 могут быть представлены планы-графики, включающие различные формы непрерывного повышения квалификации всех педагогических работников,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г. № 276 «О порядке аттестации педагогических работников государственных и муниципальных образовательных организаций», а также методикой оценки уровня квалификации педагогических работников.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При этом могут быть использованы различные образовательные организации,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имеющие соответствующую лицензию.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Формами повышения квалификации могут быть: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послевузовское обучение в высших учебных заведениях, в том числе в магистратуре, аспирантуре, докторантуре, на курсах повышения квалификации;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стажировки, участие в конференциях, обучающих семинарах и мастер-классах по отдельным направлениям реализации основной образовательной программы;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дистанционное образование; участие в различных педагогических проектах; создание и публикация методических материалов и др.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Ожидаемый результат повышения квалификации – профессиональная готовность работников образования к реализации ФГОС СОО: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обеспечение оптимального вхождения работников образования в систему ценностей современного образования;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lastRenderedPageBreak/>
        <w:t xml:space="preserve">освоение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овладение учебно-методическими и информационно-методическими ресурсами, необходимыми для успешного решения задач ФГОС СОО.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Одним из условий готовности МБОУ «СОШ </w:t>
      </w:r>
      <w:r>
        <w:rPr>
          <w:rFonts w:eastAsia="Times New Roman"/>
          <w:color w:val="000000"/>
          <w:szCs w:val="28"/>
          <w:lang w:eastAsia="ru-RU"/>
        </w:rPr>
        <w:t>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  к введению ФГОС СОО является создание системы методической работы, обеспечивающей сопровождение деятельности педагогов на всех этапах реализации требований ФГОС СОО. Организация методической работы может планироваться по следующей схеме: мероприятия, ответственные, форма подведения итогов, анализ и использование результатов на уроках и во внеурочной работе. Методическая работа более детально планируется на учебный год и утверждается педагогическим советом образовательной организации.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При этом могут быть использованы мероприятия: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-семинары, посвященные содержанию и ключевым особенностям ФГОС СОО;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тренинги для педагогов с целью выявления и соотнесения собственной профессиональной позиции с целями и задачами ФГОС СОО;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заседания методических объединений учителей по проблемам введения ФГОС СОО;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конференции участников образовательных отношений и социальных партнеров  </w:t>
      </w:r>
      <w:r>
        <w:rPr>
          <w:rFonts w:eastAsia="Times New Roman"/>
          <w:color w:val="000000"/>
          <w:szCs w:val="28"/>
          <w:lang w:eastAsia="ru-RU"/>
        </w:rPr>
        <w:t>МБОУ «СОШ 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  по итогам разработки основной образовательной программы, ее отдельных разделов, проблемам апробации и введения ФГОС СОО;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>участие педагогов в разработке разделов и компонентов основной образовательной программы</w:t>
      </w:r>
      <w:r>
        <w:rPr>
          <w:rFonts w:eastAsia="Times New Roman"/>
          <w:color w:val="000000"/>
          <w:szCs w:val="28"/>
          <w:lang w:eastAsia="ru-RU"/>
        </w:rPr>
        <w:t xml:space="preserve"> МБОУ «СОШ 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участие педагогов в разработке и апробации оценки эффективности работы в условиях внедрения ФГОС СОО и новой системы оплаты труда;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участие педагогов в проведении мастер-классов, круглых столов, стажерских площадок, «открытых» уроков, внеурочных занятий и мероприятий по отдельным направлениям введения и реализации ФГОС СОО.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Подведение итогов и обсуждение результатов мероприятий могут осуществляться в разных формах: совещания при директоре, заседания педагогического и методического советов, решения педагогического совета, презентации, приказы, инструкции, рекомендации, резолюции и т. д. </w:t>
      </w:r>
    </w:p>
    <w:p w:rsidR="004C41FB" w:rsidRDefault="004C41FB" w:rsidP="002E634B">
      <w:pPr>
        <w:spacing w:line="240" w:lineRule="auto"/>
        <w:rPr>
          <w:rFonts w:eastAsia="Times New Roman"/>
          <w:color w:val="000000"/>
          <w:szCs w:val="28"/>
          <w:lang w:eastAsia="ru-RU"/>
        </w:rPr>
      </w:pPr>
    </w:p>
    <w:p w:rsidR="004C41F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D36E2B">
        <w:rPr>
          <w:rFonts w:eastAsia="Times New Roman"/>
          <w:color w:val="000000"/>
          <w:szCs w:val="28"/>
          <w:lang w:eastAsia="ru-RU"/>
        </w:rPr>
        <w:t xml:space="preserve">Список педагогических работников МБОУ </w:t>
      </w:r>
      <w:r>
        <w:rPr>
          <w:rFonts w:eastAsia="Times New Roman"/>
          <w:color w:val="000000"/>
          <w:szCs w:val="28"/>
          <w:lang w:eastAsia="ru-RU"/>
        </w:rPr>
        <w:t>«СОШ с. Нагорное</w:t>
      </w:r>
      <w:r w:rsidRPr="00D36E2B">
        <w:rPr>
          <w:rFonts w:eastAsia="Times New Roman"/>
          <w:color w:val="000000"/>
          <w:szCs w:val="28"/>
          <w:lang w:eastAsia="ru-RU"/>
        </w:rPr>
        <w:t xml:space="preserve">» реализующих основную образовательную программу среднего  общего образования  </w:t>
      </w:r>
    </w:p>
    <w:p w:rsidR="004C41FB" w:rsidRPr="00D36E2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</w:p>
    <w:tbl>
      <w:tblPr>
        <w:tblW w:w="9356" w:type="dxa"/>
        <w:tblInd w:w="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88"/>
        <w:gridCol w:w="2569"/>
        <w:gridCol w:w="1924"/>
        <w:gridCol w:w="2917"/>
        <w:gridCol w:w="958"/>
      </w:tblGrid>
      <w:tr w:rsidR="004C41FB" w:rsidRPr="00511B45" w:rsidTr="00074C0A">
        <w:trPr>
          <w:trHeight w:val="9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Должность, преподаваемый предмет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Образование (название ВУЗа,СУЗа,год </w:t>
            </w: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окончания, специальность)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Стаж </w:t>
            </w:r>
          </w:p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</w:p>
        </w:tc>
      </w:tr>
      <w:tr w:rsidR="004C41FB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Чинтамирова Макка Чочаевна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Русский язык, литература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Высшее. ЧГУ 1996 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 лет</w:t>
            </w:r>
          </w:p>
        </w:tc>
      </w:tr>
      <w:tr w:rsidR="004C41FB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Ханзалатова Гумсет Эловна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Чеченский язык и литература ОБЖ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Высшее. ЧИГПИ 1989 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 лет</w:t>
            </w:r>
          </w:p>
        </w:tc>
      </w:tr>
      <w:tr w:rsidR="004C41FB" w:rsidRPr="00511B45" w:rsidTr="00074C0A">
        <w:trPr>
          <w:trHeight w:val="4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Чинтамиров Султан Чочаевич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История, обществознание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Высшее.ЧГУ 2012г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лет</w:t>
            </w:r>
          </w:p>
        </w:tc>
      </w:tr>
      <w:tr w:rsidR="004C41FB" w:rsidRPr="00511B45" w:rsidTr="00074C0A">
        <w:trPr>
          <w:trHeight w:val="46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Ибрагимова Алиса Увайсовна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С/специальное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 года</w:t>
            </w:r>
          </w:p>
        </w:tc>
      </w:tr>
      <w:tr w:rsidR="004C41FB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Айгумова Залпа Мустопаевна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Физика, 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Н/высшее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</w:tr>
      <w:tr w:rsidR="004C41FB" w:rsidRPr="00511B45" w:rsidTr="00074C0A">
        <w:trPr>
          <w:trHeight w:val="6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Чакуева Хадижат Абуталиевна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Высшее. ЧГПИ 2017г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</w:tr>
      <w:tr w:rsidR="004C41FB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Чинтамирова Малисат Чочаевна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Высшее. КСХИ 1981г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4C41FB" w:rsidRPr="00511B45" w:rsidTr="00074C0A">
        <w:trPr>
          <w:trHeight w:val="69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Амхадова Хеда Руслановна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Н/высшее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год</w:t>
            </w:r>
          </w:p>
        </w:tc>
      </w:tr>
      <w:tr w:rsidR="004C41FB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Гунашев Вахид Вахаевич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Высшее.ГГНТУ 2015г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4C41FB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Джамалдинова Зулай Нуралиевна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Высшее. ЧГПИ 1996г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 лет</w:t>
            </w:r>
          </w:p>
        </w:tc>
      </w:tr>
      <w:tr w:rsidR="004C41FB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Джамалдинов Зайнды Нуралиевич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С/специальное. ГПУ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 лет</w:t>
            </w:r>
          </w:p>
        </w:tc>
      </w:tr>
      <w:tr w:rsidR="004C41FB" w:rsidRPr="00511B45" w:rsidTr="00074C0A">
        <w:trPr>
          <w:trHeight w:val="7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Арсанукаева Любовь Билаловна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4C41FB" w:rsidRPr="00511B45" w:rsidRDefault="004C41FB" w:rsidP="004C41FB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511B45">
        <w:rPr>
          <w:rFonts w:eastAsia="Times New Roman"/>
          <w:color w:val="FF0000"/>
          <w:sz w:val="24"/>
          <w:szCs w:val="24"/>
          <w:lang w:eastAsia="ru-RU"/>
        </w:rPr>
        <w:t xml:space="preserve">  </w:t>
      </w:r>
    </w:p>
    <w:p w:rsidR="004C41FB" w:rsidRDefault="004C41FB" w:rsidP="004C41FB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</w:p>
    <w:p w:rsidR="004C41FB" w:rsidRDefault="004C41FB" w:rsidP="004C41FB">
      <w:pPr>
        <w:spacing w:line="240" w:lineRule="auto"/>
        <w:ind w:firstLine="0"/>
        <w:jc w:val="left"/>
        <w:rPr>
          <w:rFonts w:eastAsia="Times New Roman"/>
          <w:color w:val="000000"/>
          <w:szCs w:val="28"/>
          <w:lang w:eastAsia="ru-RU"/>
        </w:rPr>
      </w:pPr>
      <w:r w:rsidRPr="00511B45">
        <w:rPr>
          <w:rFonts w:eastAsia="Times New Roman"/>
          <w:color w:val="000000"/>
          <w:szCs w:val="28"/>
          <w:lang w:eastAsia="ru-RU"/>
        </w:rPr>
        <w:t>Характеристика педагогических работ</w:t>
      </w:r>
      <w:r>
        <w:rPr>
          <w:rFonts w:eastAsia="Times New Roman"/>
          <w:color w:val="000000"/>
          <w:szCs w:val="28"/>
          <w:lang w:eastAsia="ru-RU"/>
        </w:rPr>
        <w:t>ников МБОУ «СОШ с. Нагорное</w:t>
      </w:r>
      <w:r w:rsidRPr="00511B45">
        <w:rPr>
          <w:rFonts w:eastAsia="Times New Roman"/>
          <w:color w:val="000000"/>
          <w:szCs w:val="28"/>
          <w:lang w:eastAsia="ru-RU"/>
        </w:rPr>
        <w:t xml:space="preserve">», реализующих ООП СОО: </w:t>
      </w:r>
    </w:p>
    <w:p w:rsidR="004C41FB" w:rsidRDefault="004C41FB" w:rsidP="002E634B">
      <w:pPr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</w:p>
    <w:p w:rsidR="004C41FB" w:rsidRPr="00511B45" w:rsidRDefault="004C41FB" w:rsidP="002E634B">
      <w:pPr>
        <w:spacing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511B45">
        <w:rPr>
          <w:rFonts w:eastAsia="Times New Roman"/>
          <w:color w:val="000000"/>
          <w:szCs w:val="28"/>
          <w:lang w:eastAsia="ru-RU"/>
        </w:rPr>
        <w:t xml:space="preserve">По уровню образования: </w:t>
      </w:r>
    </w:p>
    <w:tbl>
      <w:tblPr>
        <w:tblW w:w="8717" w:type="dxa"/>
        <w:jc w:val="center"/>
        <w:tblCellMar>
          <w:left w:w="816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3018"/>
        <w:gridCol w:w="4031"/>
      </w:tblGrid>
      <w:tr w:rsidR="004C41FB" w:rsidRPr="00511B45" w:rsidTr="002E634B">
        <w:trPr>
          <w:trHeight w:val="25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Высшее 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Среднее специальное  </w:t>
            </w:r>
          </w:p>
        </w:tc>
      </w:tr>
      <w:tr w:rsidR="004C41FB" w:rsidRPr="00511B45" w:rsidTr="002E634B">
        <w:trPr>
          <w:trHeight w:val="24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3</w:t>
            </w: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4C41FB" w:rsidRPr="00511B45" w:rsidRDefault="004C41FB" w:rsidP="004C41FB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511B45">
        <w:rPr>
          <w:rFonts w:eastAsia="Times New Roman"/>
          <w:color w:val="FF0000"/>
          <w:sz w:val="24"/>
          <w:szCs w:val="24"/>
          <w:lang w:eastAsia="ru-RU"/>
        </w:rPr>
        <w:t xml:space="preserve"> </w:t>
      </w:r>
    </w:p>
    <w:p w:rsidR="004C41FB" w:rsidRPr="00511B45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511B45">
        <w:rPr>
          <w:rFonts w:eastAsia="Times New Roman"/>
          <w:color w:val="000000"/>
          <w:szCs w:val="28"/>
          <w:lang w:eastAsia="ru-RU"/>
        </w:rPr>
        <w:t xml:space="preserve">По стажу работы: </w:t>
      </w:r>
    </w:p>
    <w:tbl>
      <w:tblPr>
        <w:tblW w:w="9492" w:type="dxa"/>
        <w:tblInd w:w="3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580"/>
        <w:gridCol w:w="1348"/>
        <w:gridCol w:w="1345"/>
        <w:gridCol w:w="1348"/>
        <w:gridCol w:w="1354"/>
        <w:gridCol w:w="1354"/>
        <w:gridCol w:w="1163"/>
      </w:tblGrid>
      <w:tr w:rsidR="004C41FB" w:rsidRPr="00511B45" w:rsidTr="002E634B">
        <w:trPr>
          <w:trHeight w:val="259"/>
        </w:trPr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B45">
              <w:rPr>
                <w:sz w:val="24"/>
                <w:szCs w:val="24"/>
              </w:rPr>
              <w:t>0-3 года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B45">
              <w:rPr>
                <w:sz w:val="24"/>
                <w:szCs w:val="24"/>
              </w:rPr>
              <w:t>4-5 лет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B45">
              <w:rPr>
                <w:sz w:val="24"/>
                <w:szCs w:val="24"/>
              </w:rPr>
              <w:t>6-10 лет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B45">
              <w:rPr>
                <w:sz w:val="24"/>
                <w:szCs w:val="24"/>
              </w:rPr>
              <w:t>11-15 лет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B45">
              <w:rPr>
                <w:sz w:val="24"/>
                <w:szCs w:val="24"/>
              </w:rPr>
              <w:t>16-20 лет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B45">
              <w:rPr>
                <w:sz w:val="24"/>
                <w:szCs w:val="24"/>
              </w:rPr>
              <w:t>21-25 лет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11B45">
              <w:rPr>
                <w:sz w:val="24"/>
                <w:szCs w:val="24"/>
              </w:rPr>
              <w:t>26 и более</w:t>
            </w:r>
          </w:p>
        </w:tc>
      </w:tr>
      <w:tr w:rsidR="004C41FB" w:rsidRPr="00511B45" w:rsidTr="002E634B">
        <w:trPr>
          <w:trHeight w:val="257"/>
        </w:trPr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41FB" w:rsidRPr="00511B45" w:rsidRDefault="004C41FB" w:rsidP="004C41FB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511B4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4C41F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</w:p>
    <w:p w:rsidR="004C41FB" w:rsidRPr="00511B45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511B45">
        <w:rPr>
          <w:rFonts w:eastAsia="Times New Roman"/>
          <w:color w:val="000000"/>
          <w:szCs w:val="28"/>
          <w:lang w:eastAsia="ru-RU"/>
        </w:rPr>
        <w:t xml:space="preserve">По квалификационным категориям: </w:t>
      </w:r>
    </w:p>
    <w:tbl>
      <w:tblPr>
        <w:tblW w:w="9498" w:type="dxa"/>
        <w:tblInd w:w="70" w:type="dxa"/>
        <w:tblCellMar>
          <w:left w:w="70" w:type="dxa"/>
          <w:right w:w="16" w:type="dxa"/>
        </w:tblCellMar>
        <w:tblLook w:val="04A0" w:firstRow="1" w:lastRow="0" w:firstColumn="1" w:lastColumn="0" w:noHBand="0" w:noVBand="1"/>
      </w:tblPr>
      <w:tblGrid>
        <w:gridCol w:w="2126"/>
        <w:gridCol w:w="2408"/>
        <w:gridCol w:w="2605"/>
        <w:gridCol w:w="2359"/>
      </w:tblGrid>
      <w:tr w:rsidR="004C41FB" w:rsidRPr="00511B45" w:rsidTr="00074C0A">
        <w:trPr>
          <w:trHeight w:val="763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Высшая квалификационная категория 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</w:t>
            </w: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квалификационная категория 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Без квалификационной категории </w:t>
            </w:r>
          </w:p>
        </w:tc>
      </w:tr>
      <w:tr w:rsidR="004C41FB" w:rsidRPr="00511B45" w:rsidTr="00074C0A">
        <w:trPr>
          <w:trHeight w:val="259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C41FB" w:rsidRPr="00511B45" w:rsidTr="00074C0A">
        <w:trPr>
          <w:trHeight w:val="51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Итого: % от общего числа работающих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</w:tbl>
    <w:p w:rsidR="004C41FB" w:rsidRPr="00511B45" w:rsidRDefault="004C41FB" w:rsidP="004C41FB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511B45">
        <w:rPr>
          <w:rFonts w:eastAsia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C41F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</w:p>
    <w:p w:rsidR="004C41FB" w:rsidRPr="00511B45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511B45">
        <w:rPr>
          <w:rFonts w:eastAsia="Times New Roman"/>
          <w:color w:val="000000"/>
          <w:szCs w:val="28"/>
          <w:lang w:eastAsia="ru-RU"/>
        </w:rPr>
        <w:t xml:space="preserve">Возрастной ценз педагогического коллектива: </w:t>
      </w:r>
    </w:p>
    <w:tbl>
      <w:tblPr>
        <w:tblW w:w="9498" w:type="dxa"/>
        <w:tblInd w:w="-5" w:type="dxa"/>
        <w:tblCellMar>
          <w:left w:w="720" w:type="dxa"/>
          <w:right w:w="115" w:type="dxa"/>
        </w:tblCellMar>
        <w:tblLook w:val="04A0" w:firstRow="1" w:lastRow="0" w:firstColumn="1" w:lastColumn="0" w:noHBand="0" w:noVBand="1"/>
      </w:tblPr>
      <w:tblGrid>
        <w:gridCol w:w="4220"/>
        <w:gridCol w:w="1983"/>
        <w:gridCol w:w="3295"/>
      </w:tblGrid>
      <w:tr w:rsidR="004C41FB" w:rsidRPr="00511B45" w:rsidTr="002E634B">
        <w:trPr>
          <w:trHeight w:val="528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4C41FB" w:rsidRPr="00511B45" w:rsidTr="002E634B">
        <w:trPr>
          <w:trHeight w:val="26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моложе 25 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C41FB" w:rsidRPr="00511B45" w:rsidTr="002E634B">
        <w:trPr>
          <w:trHeight w:val="26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25-35 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4C41FB" w:rsidRPr="00511B45" w:rsidTr="002E634B">
        <w:trPr>
          <w:trHeight w:val="264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35-50 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4C41FB" w:rsidRPr="00511B45" w:rsidTr="002E634B">
        <w:trPr>
          <w:trHeight w:val="26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старше 50 лет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4C41FB" w:rsidRPr="002E634B" w:rsidRDefault="002E634B" w:rsidP="002E634B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4C41FB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511B45">
        <w:rPr>
          <w:rFonts w:eastAsia="Times New Roman"/>
          <w:color w:val="000000"/>
          <w:szCs w:val="28"/>
          <w:lang w:eastAsia="ru-RU"/>
        </w:rPr>
        <w:t>Повышение квалификации  педагогическими  работн</w:t>
      </w:r>
      <w:r>
        <w:rPr>
          <w:rFonts w:eastAsia="Times New Roman"/>
          <w:color w:val="000000"/>
          <w:szCs w:val="28"/>
          <w:lang w:eastAsia="ru-RU"/>
        </w:rPr>
        <w:t>иками МБОУ «СОШ с. Нагорное», реализующих ООП СОО</w:t>
      </w:r>
    </w:p>
    <w:tbl>
      <w:tblPr>
        <w:tblW w:w="9498" w:type="dxa"/>
        <w:tblInd w:w="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2569"/>
        <w:gridCol w:w="2822"/>
        <w:gridCol w:w="3540"/>
      </w:tblGrid>
      <w:tr w:rsidR="004C41FB" w:rsidRPr="00511B45" w:rsidTr="00074C0A">
        <w:trPr>
          <w:trHeight w:val="6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Должность, преподаваемый предмет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Курсы повышения                  квалификации</w:t>
            </w:r>
          </w:p>
        </w:tc>
      </w:tr>
      <w:tr w:rsidR="004C41FB" w:rsidRPr="00511B45" w:rsidTr="00074C0A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Чинтамирова Макка Чочаевна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Русский язык, литература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D7041">
              <w:rPr>
                <w:sz w:val="24"/>
                <w:szCs w:val="24"/>
              </w:rPr>
              <w:t>«Инновационные содержания обучения русскому языку и литературе в поликультурном пространстве»</w:t>
            </w:r>
          </w:p>
        </w:tc>
      </w:tr>
      <w:tr w:rsidR="004C41FB" w:rsidRPr="00511B45" w:rsidTr="00074C0A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Ханзалатова Гумсет Эловна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Чеченский язык и литература ОБЖ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D7041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D7041">
              <w:rPr>
                <w:sz w:val="24"/>
                <w:szCs w:val="24"/>
              </w:rPr>
              <w:t>«Инновационные содержания обучения русскому языку и литературе в поликультурном пространстве»</w:t>
            </w:r>
          </w:p>
        </w:tc>
      </w:tr>
      <w:tr w:rsidR="004C41FB" w:rsidRPr="00511B45" w:rsidTr="00074C0A">
        <w:trPr>
          <w:trHeight w:val="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Чинтамиров Султан Чочаевич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История, обществознание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D7041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D7041">
              <w:rPr>
                <w:sz w:val="24"/>
                <w:szCs w:val="24"/>
              </w:rPr>
              <w:t>«Новые подходы к преподаванию истории в условиях принятия концепции нового учебно-методического комплекса по Отечественной</w:t>
            </w:r>
          </w:p>
        </w:tc>
      </w:tr>
      <w:tr w:rsidR="004C41FB" w:rsidRPr="00511B45" w:rsidTr="00074C0A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Ибрагимова Алиса Увайсовна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Математика,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D7041" w:rsidRDefault="004C41FB" w:rsidP="00074C0A">
            <w:pPr>
              <w:tabs>
                <w:tab w:val="left" w:pos="271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7041">
              <w:rPr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</w:tr>
      <w:tr w:rsidR="004C41FB" w:rsidRPr="00511B45" w:rsidTr="00074C0A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Айгумова Залпа Мустопаевна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Физика,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D7041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D7041">
              <w:rPr>
                <w:sz w:val="24"/>
                <w:szCs w:val="24"/>
              </w:rPr>
              <w:t>Требования к современному уроку в условиях реализации ФГОС»</w:t>
            </w:r>
          </w:p>
        </w:tc>
      </w:tr>
      <w:tr w:rsidR="004C41FB" w:rsidRPr="00511B45" w:rsidTr="00074C0A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Чакуева Хадижат Абуталиевна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4C41FB" w:rsidRPr="00511B45" w:rsidRDefault="004C41FB" w:rsidP="00074C0A">
            <w:pPr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D7041" w:rsidRDefault="004C41FB" w:rsidP="00074C0A">
            <w:pPr>
              <w:tabs>
                <w:tab w:val="left" w:pos="271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7041">
              <w:rPr>
                <w:sz w:val="24"/>
                <w:szCs w:val="24"/>
              </w:rPr>
              <w:t>«Современные подходы к преподаванию иностранных языков в условиях ФГОС ООО»</w:t>
            </w:r>
          </w:p>
        </w:tc>
      </w:tr>
      <w:tr w:rsidR="004C41FB" w:rsidRPr="00511B45" w:rsidTr="00074C0A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Чинтамирова Малисат Чочаевна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D7041" w:rsidRDefault="004C41FB" w:rsidP="00074C0A">
            <w:pPr>
              <w:tabs>
                <w:tab w:val="left" w:pos="271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7041">
              <w:rPr>
                <w:sz w:val="24"/>
                <w:szCs w:val="24"/>
              </w:rPr>
              <w:t>«Требования к современному уроку  в условиях реализации ФГОС»</w:t>
            </w:r>
          </w:p>
        </w:tc>
      </w:tr>
      <w:tr w:rsidR="004C41FB" w:rsidRPr="00511B45" w:rsidTr="00074C0A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Амхадова Хеда Руслановна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D7041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D7041">
              <w:rPr>
                <w:sz w:val="24"/>
                <w:szCs w:val="24"/>
              </w:rPr>
              <w:t>Требования к современному уроку в условиях реализации ФГОС»</w:t>
            </w:r>
          </w:p>
        </w:tc>
      </w:tr>
      <w:tr w:rsidR="004C41FB" w:rsidRPr="00511B45" w:rsidTr="00074C0A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Гунашев Вахид Вахаевич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D7041" w:rsidRDefault="004C41FB" w:rsidP="00074C0A">
            <w:pPr>
              <w:tabs>
                <w:tab w:val="left" w:pos="271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7041">
              <w:rPr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</w:tr>
      <w:tr w:rsidR="004C41FB" w:rsidRPr="00511B45" w:rsidTr="00074C0A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Джамалдинова Зулай Нуралиевна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D7041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D7041">
              <w:rPr>
                <w:sz w:val="24"/>
                <w:szCs w:val="24"/>
              </w:rPr>
              <w:t>«Использование медиоресурсов в образовательном процессе ОУ»</w:t>
            </w:r>
          </w:p>
        </w:tc>
      </w:tr>
      <w:tr w:rsidR="004C41FB" w:rsidRPr="00511B45" w:rsidTr="00074C0A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Джамалдинов Зайнды Нуралиевич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11B4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D7041" w:rsidRDefault="004C41FB" w:rsidP="00074C0A">
            <w:pPr>
              <w:tabs>
                <w:tab w:val="left" w:pos="271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7041">
              <w:rPr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</w:tr>
      <w:tr w:rsidR="004C41FB" w:rsidRPr="00511B45" w:rsidTr="00074C0A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Арсанукаева Любовь Билаловна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11B45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1FB" w:rsidRPr="005D7041" w:rsidRDefault="004C41FB" w:rsidP="00074C0A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D7041">
              <w:rPr>
                <w:sz w:val="24"/>
                <w:szCs w:val="24"/>
              </w:rPr>
              <w:t>«Современные подходы к управлению образовательным процессом и преподаванию учебных дисциплин в условиях введения ФГОС»</w:t>
            </w:r>
          </w:p>
        </w:tc>
      </w:tr>
    </w:tbl>
    <w:p w:rsidR="004C41FB" w:rsidRPr="00511B45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</w:p>
    <w:p w:rsidR="004C41FB" w:rsidRPr="00511B45" w:rsidRDefault="004C41FB" w:rsidP="004C41FB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511B45">
        <w:rPr>
          <w:rFonts w:eastAsia="Times New Roman"/>
          <w:color w:val="FF0000"/>
          <w:szCs w:val="28"/>
          <w:lang w:eastAsia="ru-RU"/>
        </w:rPr>
        <w:t xml:space="preserve"> </w:t>
      </w:r>
    </w:p>
    <w:p w:rsidR="00F05D5F" w:rsidRDefault="003E66A3"/>
    <w:sectPr w:rsidR="00F0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A3" w:rsidRDefault="003E66A3" w:rsidP="004C41FB">
      <w:pPr>
        <w:spacing w:line="240" w:lineRule="auto"/>
      </w:pPr>
      <w:r>
        <w:separator/>
      </w:r>
    </w:p>
  </w:endnote>
  <w:endnote w:type="continuationSeparator" w:id="0">
    <w:p w:rsidR="003E66A3" w:rsidRDefault="003E66A3" w:rsidP="004C4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A3" w:rsidRDefault="003E66A3" w:rsidP="004C41FB">
      <w:pPr>
        <w:spacing w:line="240" w:lineRule="auto"/>
      </w:pPr>
      <w:r>
        <w:separator/>
      </w:r>
    </w:p>
  </w:footnote>
  <w:footnote w:type="continuationSeparator" w:id="0">
    <w:p w:rsidR="003E66A3" w:rsidRDefault="003E66A3" w:rsidP="004C41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FB"/>
    <w:rsid w:val="001F3036"/>
    <w:rsid w:val="002E634B"/>
    <w:rsid w:val="003E66A3"/>
    <w:rsid w:val="004C41FB"/>
    <w:rsid w:val="005F1E88"/>
    <w:rsid w:val="0061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47EB"/>
  <w15:chartTrackingRefBased/>
  <w15:docId w15:val="{DC455BFA-78D5-409F-9495-46CDAC56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FB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C41F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C41FB"/>
    <w:rPr>
      <w:rFonts w:ascii="Times New Roman" w:eastAsia="Times New Roman" w:hAnsi="Times New Roman" w:cs="Times New Roman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2303</Words>
  <Characters>13129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2020-11-23T19:53:00Z</dcterms:created>
  <dcterms:modified xsi:type="dcterms:W3CDTF">2020-11-23T20:20:00Z</dcterms:modified>
</cp:coreProperties>
</file>