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948F5">
        <w:rPr>
          <w:rFonts w:eastAsiaTheme="minorEastAsia"/>
        </w:rPr>
        <w:t>МУ «Грозненское РУО»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948F5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="Calibri"/>
          <w:b/>
        </w:rPr>
        <w:t xml:space="preserve">«СРЕДНЯЯ ОБЩЕОБРАЗОВАТЕЛЬНАЯ ШКОЛА </w:t>
      </w:r>
      <w:r w:rsidRPr="009948F5">
        <w:rPr>
          <w:rFonts w:eastAsia="Calibri"/>
          <w:b/>
          <w:lang w:val="en-US"/>
        </w:rPr>
        <w:t>C</w:t>
      </w:r>
      <w:r w:rsidRPr="009948F5">
        <w:rPr>
          <w:rFonts w:eastAsia="Calibri"/>
          <w:b/>
        </w:rPr>
        <w:t>. НАГОРНОЕ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ГРОЗНЕНСКОГО МУНИЦИПАЛЬНОГО РАЙОНА</w:t>
      </w:r>
      <w:r w:rsidRPr="009948F5">
        <w:rPr>
          <w:rFonts w:eastAsia="Calibri"/>
          <w:b/>
        </w:rPr>
        <w:t>»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948F5">
        <w:rPr>
          <w:rFonts w:eastAsiaTheme="minorEastAsia"/>
          <w:b/>
        </w:rPr>
        <w:t>(МБОУ «СОШ с. Нагорное»</w:t>
      </w:r>
      <w:r w:rsidRPr="009948F5">
        <w:rPr>
          <w:rFonts w:eastAsia="Calibri"/>
          <w:b/>
        </w:rPr>
        <w:t>)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948F5">
        <w:rPr>
          <w:rFonts w:eastAsiaTheme="minorEastAsia"/>
        </w:rPr>
        <w:t>МУ «</w:t>
      </w:r>
      <w:proofErr w:type="spellStart"/>
      <w:r w:rsidRPr="009948F5">
        <w:rPr>
          <w:rFonts w:eastAsiaTheme="minorEastAsia"/>
        </w:rPr>
        <w:t>Грозненски</w:t>
      </w:r>
      <w:proofErr w:type="spellEnd"/>
      <w:r w:rsidRPr="009948F5">
        <w:rPr>
          <w:rFonts w:eastAsiaTheme="minorEastAsia"/>
        </w:rPr>
        <w:t xml:space="preserve"> РУО»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proofErr w:type="spellStart"/>
      <w:r w:rsidRPr="009948F5">
        <w:rPr>
          <w:rFonts w:eastAsiaTheme="minorEastAsia"/>
          <w:b/>
        </w:rPr>
        <w:t>Муниципальни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бюджетни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юкъарадешаран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хьукмат</w:t>
      </w:r>
      <w:proofErr w:type="spellEnd"/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«ГРОЗНЕНСКИ МУНИЦИПАЛЬНИ К</w:t>
      </w:r>
      <w:proofErr w:type="gramStart"/>
      <w:r w:rsidRPr="009948F5">
        <w:rPr>
          <w:rFonts w:eastAsiaTheme="minorEastAsia"/>
          <w:b/>
          <w:lang w:val="en-US"/>
        </w:rPr>
        <w:t>I</w:t>
      </w:r>
      <w:proofErr w:type="gramEnd"/>
      <w:r w:rsidRPr="009948F5">
        <w:rPr>
          <w:rFonts w:eastAsiaTheme="minorEastAsia"/>
          <w:b/>
        </w:rPr>
        <w:t xml:space="preserve">ОШТАН  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НАГОРНИ ЮЬРТАРА ЮККЪЕРА ЮКЪАРАДЕШАРАН ИШКОЛА»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(МБЮХЬ «</w:t>
      </w:r>
      <w:proofErr w:type="spellStart"/>
      <w:r w:rsidRPr="009948F5">
        <w:rPr>
          <w:rFonts w:eastAsiaTheme="minorEastAsia"/>
          <w:b/>
        </w:rPr>
        <w:t>Нагорни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юьртара</w:t>
      </w:r>
      <w:proofErr w:type="spellEnd"/>
      <w:r w:rsidRPr="009948F5">
        <w:rPr>
          <w:rFonts w:eastAsiaTheme="minorEastAsia"/>
          <w:b/>
        </w:rPr>
        <w:t xml:space="preserve"> ЮЮИ»)</w:t>
      </w:r>
    </w:p>
    <w:p w:rsidR="00ED4769" w:rsidRPr="009948F5" w:rsidRDefault="00ED4769" w:rsidP="00ED4769">
      <w:pPr>
        <w:widowControl w:val="0"/>
        <w:autoSpaceDE w:val="0"/>
        <w:autoSpaceDN w:val="0"/>
        <w:adjustRightInd w:val="0"/>
        <w:ind w:right="-108"/>
        <w:jc w:val="center"/>
        <w:rPr>
          <w:rFonts w:eastAsiaTheme="minorEastAsia"/>
          <w:b/>
        </w:rPr>
      </w:pPr>
    </w:p>
    <w:p w:rsidR="00ED4769" w:rsidRPr="009948F5" w:rsidRDefault="00ED4769" w:rsidP="00ED476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9948F5">
        <w:rPr>
          <w:rFonts w:eastAsiaTheme="minorEastAsia"/>
          <w:b/>
          <w:bCs/>
          <w:sz w:val="28"/>
          <w:szCs w:val="28"/>
        </w:rPr>
        <w:t>ПРОТОКОЛ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ED4769" w:rsidRPr="009948F5" w:rsidTr="00023F4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769" w:rsidRPr="009948F5" w:rsidRDefault="00ED4769" w:rsidP="00023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30.11.2019</w:t>
            </w:r>
            <w:r w:rsidRPr="009948F5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4769" w:rsidRPr="009948F5" w:rsidRDefault="00ED4769" w:rsidP="0002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sz w:val="28"/>
                <w:szCs w:val="28"/>
              </w:rPr>
            </w:pPr>
            <w:r w:rsidRPr="009948F5">
              <w:rPr>
                <w:rFonts w:eastAsiaTheme="minorEastAsia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769" w:rsidRPr="009948F5" w:rsidRDefault="00ED4769" w:rsidP="00023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sz w:val="28"/>
                <w:szCs w:val="28"/>
              </w:rPr>
              <w:t>2</w:t>
            </w:r>
          </w:p>
        </w:tc>
      </w:tr>
    </w:tbl>
    <w:p w:rsidR="00ED4769" w:rsidRPr="009948F5" w:rsidRDefault="00ED4769" w:rsidP="00ED476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D4769" w:rsidRDefault="00ED4769" w:rsidP="00ED47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школьного</w:t>
      </w:r>
    </w:p>
    <w:p w:rsidR="00ED4769" w:rsidRPr="006B386F" w:rsidRDefault="00ED4769" w:rsidP="00ED47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</w:t>
      </w:r>
    </w:p>
    <w:p w:rsidR="00ED4769" w:rsidRPr="006B386F" w:rsidRDefault="00ED4769" w:rsidP="00ED476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D4769" w:rsidRPr="006B386F" w:rsidRDefault="00ED4769" w:rsidP="00ED476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B386F">
        <w:rPr>
          <w:rFonts w:eastAsiaTheme="minorEastAsia"/>
          <w:sz w:val="28"/>
          <w:szCs w:val="28"/>
        </w:rPr>
        <w:t xml:space="preserve">Председательствующий – </w:t>
      </w:r>
      <w:proofErr w:type="spellStart"/>
      <w:r>
        <w:rPr>
          <w:rFonts w:eastAsiaTheme="minorEastAsia"/>
          <w:sz w:val="28"/>
          <w:szCs w:val="28"/>
        </w:rPr>
        <w:t>Амгашева</w:t>
      </w:r>
      <w:proofErr w:type="spellEnd"/>
      <w:r>
        <w:rPr>
          <w:rFonts w:eastAsiaTheme="minorEastAsia"/>
          <w:sz w:val="28"/>
          <w:szCs w:val="28"/>
        </w:rPr>
        <w:t xml:space="preserve"> Х.С.</w:t>
      </w:r>
    </w:p>
    <w:p w:rsidR="00ED4769" w:rsidRPr="006B386F" w:rsidRDefault="00ED4769" w:rsidP="00ED476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B386F">
        <w:rPr>
          <w:rFonts w:eastAsiaTheme="minorEastAsia"/>
          <w:sz w:val="28"/>
          <w:szCs w:val="28"/>
        </w:rPr>
        <w:t>Секретарь –</w:t>
      </w: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Айгумова</w:t>
      </w:r>
      <w:proofErr w:type="spellEnd"/>
      <w:r>
        <w:rPr>
          <w:rFonts w:eastAsiaTheme="minorEastAsia"/>
          <w:sz w:val="28"/>
          <w:szCs w:val="28"/>
        </w:rPr>
        <w:t xml:space="preserve"> М.В.</w:t>
      </w:r>
    </w:p>
    <w:p w:rsidR="00ED4769" w:rsidRPr="006B386F" w:rsidRDefault="00ED4769" w:rsidP="00ED476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Присутствовали: Аслаханова И.Р., </w:t>
      </w:r>
      <w:proofErr w:type="spellStart"/>
      <w:r>
        <w:rPr>
          <w:rFonts w:eastAsiaTheme="minorEastAsia"/>
          <w:sz w:val="28"/>
          <w:szCs w:val="28"/>
        </w:rPr>
        <w:t>Дужуева</w:t>
      </w:r>
      <w:proofErr w:type="spellEnd"/>
      <w:r>
        <w:rPr>
          <w:rFonts w:eastAsiaTheme="minorEastAsia"/>
          <w:sz w:val="28"/>
          <w:szCs w:val="28"/>
        </w:rPr>
        <w:t xml:space="preserve"> Х.Х., </w:t>
      </w:r>
      <w:proofErr w:type="spellStart"/>
      <w:r>
        <w:rPr>
          <w:rFonts w:eastAsiaTheme="minorEastAsia"/>
          <w:sz w:val="28"/>
          <w:szCs w:val="28"/>
        </w:rPr>
        <w:t>Редиева</w:t>
      </w:r>
      <w:proofErr w:type="spellEnd"/>
      <w:r>
        <w:rPr>
          <w:rFonts w:eastAsiaTheme="minorEastAsia"/>
          <w:sz w:val="28"/>
          <w:szCs w:val="28"/>
        </w:rPr>
        <w:t xml:space="preserve"> М.Э.</w:t>
      </w:r>
    </w:p>
    <w:p w:rsidR="00ED4769" w:rsidRPr="006B386F" w:rsidRDefault="00ED4769" w:rsidP="00ED4769">
      <w:pPr>
        <w:jc w:val="both"/>
        <w:rPr>
          <w:sz w:val="28"/>
          <w:szCs w:val="28"/>
        </w:rPr>
      </w:pPr>
    </w:p>
    <w:p w:rsidR="00ED4769" w:rsidRPr="006B386F" w:rsidRDefault="00ED4769" w:rsidP="00ED4769">
      <w:pPr>
        <w:jc w:val="center"/>
        <w:rPr>
          <w:sz w:val="28"/>
          <w:szCs w:val="28"/>
        </w:rPr>
      </w:pPr>
      <w:r w:rsidRPr="006B386F">
        <w:rPr>
          <w:sz w:val="28"/>
          <w:szCs w:val="28"/>
        </w:rPr>
        <w:t>ПОВЕСТКА ДНЯ:</w:t>
      </w:r>
    </w:p>
    <w:p w:rsidR="00ED4769" w:rsidRPr="006B386F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1.Итоги школьного этапа Всероссийской предметной олимпиады школьников «Олимпиада-2020». Докладчик методист ШМО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</w:t>
      </w: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2.Анализ проведения диагностических работ в 9, 11 классах в рамках проекта «Я сдам ОГЭ», «Я сдам ЕГЭ». Докладчик заместитель директора по УВР </w:t>
      </w:r>
      <w:proofErr w:type="spellStart"/>
      <w:r>
        <w:rPr>
          <w:sz w:val="28"/>
          <w:szCs w:val="28"/>
        </w:rPr>
        <w:t>Редиева</w:t>
      </w:r>
      <w:proofErr w:type="spellEnd"/>
      <w:r>
        <w:rPr>
          <w:sz w:val="28"/>
          <w:szCs w:val="28"/>
        </w:rPr>
        <w:t xml:space="preserve"> М.Э. </w:t>
      </w: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3.Анализ диагностических работ учителей в рамках проекта РСУР.</w:t>
      </w:r>
      <w:r w:rsidRPr="00BA0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Докладчик заместитель директора по УВР </w:t>
      </w:r>
      <w:proofErr w:type="spellStart"/>
      <w:r>
        <w:rPr>
          <w:sz w:val="28"/>
          <w:szCs w:val="28"/>
        </w:rPr>
        <w:t>Редиева</w:t>
      </w:r>
      <w:proofErr w:type="spellEnd"/>
      <w:r>
        <w:rPr>
          <w:sz w:val="28"/>
          <w:szCs w:val="28"/>
        </w:rPr>
        <w:t xml:space="preserve"> М.Э.</w:t>
      </w: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4.Итоги предметных недель. Докладчик методист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</w:t>
      </w: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 По ито</w:t>
      </w:r>
      <w:bookmarkStart w:id="0" w:name="_GoBack"/>
      <w:bookmarkEnd w:id="0"/>
      <w:r>
        <w:rPr>
          <w:sz w:val="28"/>
          <w:szCs w:val="28"/>
        </w:rPr>
        <w:t>гам</w:t>
      </w:r>
      <w:r w:rsidRPr="006B386F">
        <w:rPr>
          <w:sz w:val="28"/>
          <w:szCs w:val="28"/>
        </w:rPr>
        <w:t xml:space="preserve"> школьного этапа Всероссийской олимпиады школьников</w:t>
      </w:r>
      <w:r>
        <w:rPr>
          <w:sz w:val="28"/>
          <w:szCs w:val="28"/>
        </w:rPr>
        <w:t xml:space="preserve"> создан оргкомитет и комиссия школьного этапа Всероссийской олимпиады. В школьном этапе олимпиады по каждому предмету принимали участие учащиеся 9-11 классов.</w:t>
      </w: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школьной олимпиады признаны учащиеся, набравшие наибольшее количество баллов среди всех участников олимпиады по каждому протоколу, при условии, что количество набранных ими баллов превышает половину максимально возможных баллов.</w:t>
      </w:r>
    </w:p>
    <w:p w:rsidR="00ED4769" w:rsidRPr="00026012" w:rsidRDefault="00ED4769" w:rsidP="00ED476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учителя-предметники провели школьные олимпиады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 В</w:t>
      </w:r>
      <w:r w:rsidRPr="00026012">
        <w:rPr>
          <w:sz w:val="28"/>
          <w:szCs w:val="28"/>
        </w:rPr>
        <w:t xml:space="preserve"> школьном туре предметных олимпиад приняли участи</w:t>
      </w:r>
      <w:r>
        <w:rPr>
          <w:sz w:val="28"/>
          <w:szCs w:val="28"/>
        </w:rPr>
        <w:t>е 10 учащихся 9-11 классов (из 2</w:t>
      </w:r>
      <w:r w:rsidRPr="00026012">
        <w:rPr>
          <w:sz w:val="28"/>
          <w:szCs w:val="28"/>
        </w:rPr>
        <w:t xml:space="preserve">9 человек), что составило </w:t>
      </w:r>
      <w:r>
        <w:rPr>
          <w:sz w:val="28"/>
          <w:szCs w:val="28"/>
        </w:rPr>
        <w:t xml:space="preserve">35%, </w:t>
      </w:r>
      <w:r w:rsidRPr="00026012">
        <w:rPr>
          <w:sz w:val="28"/>
          <w:szCs w:val="28"/>
        </w:rPr>
        <w:t>учащиеся попробовали свои силы по нескольким предметам и достаточно результативно.</w:t>
      </w:r>
    </w:p>
    <w:p w:rsidR="00ED4769" w:rsidRDefault="00ED4769" w:rsidP="00ED4769">
      <w:pPr>
        <w:tabs>
          <w:tab w:val="left" w:pos="284"/>
        </w:tabs>
        <w:jc w:val="both"/>
        <w:rPr>
          <w:sz w:val="28"/>
          <w:szCs w:val="28"/>
        </w:rPr>
      </w:pPr>
      <w:r w:rsidRPr="00026012">
        <w:rPr>
          <w:sz w:val="28"/>
          <w:szCs w:val="28"/>
        </w:rPr>
        <w:t xml:space="preserve">По итогам школьного тура предметных олимпиад грамотами будут награждены    победители и призеры, занявшие 1,2,3 места. </w:t>
      </w:r>
    </w:p>
    <w:p w:rsidR="00ED4769" w:rsidRPr="00026012" w:rsidRDefault="00ED4769" w:rsidP="00ED4769">
      <w:pPr>
        <w:tabs>
          <w:tab w:val="left" w:pos="284"/>
        </w:tabs>
        <w:jc w:val="both"/>
        <w:rPr>
          <w:sz w:val="28"/>
          <w:szCs w:val="28"/>
        </w:rPr>
      </w:pPr>
      <w:r w:rsidRPr="00026012">
        <w:rPr>
          <w:sz w:val="28"/>
          <w:szCs w:val="28"/>
        </w:rPr>
        <w:lastRenderedPageBreak/>
        <w:t>Из них была сформирована команда для участия в муниципальном этапе олимпиады</w:t>
      </w:r>
      <w:r>
        <w:rPr>
          <w:sz w:val="28"/>
          <w:szCs w:val="28"/>
        </w:rPr>
        <w:t>:</w:t>
      </w:r>
      <w:r w:rsidRPr="00026012">
        <w:rPr>
          <w:sz w:val="28"/>
          <w:szCs w:val="28"/>
        </w:rPr>
        <w:t xml:space="preserve"> </w:t>
      </w: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D4769" w:rsidRPr="008E5AC8" w:rsidRDefault="00ED4769" w:rsidP="00ED4769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8E5AC8">
        <w:rPr>
          <w:color w:val="000000"/>
          <w:sz w:val="28"/>
          <w:szCs w:val="28"/>
        </w:rPr>
        <w:t>.Учителям-предметникам:</w:t>
      </w:r>
    </w:p>
    <w:p w:rsidR="00ED4769" w:rsidRPr="00026012" w:rsidRDefault="00ED4769" w:rsidP="00ED4769">
      <w:pPr>
        <w:jc w:val="both"/>
        <w:rPr>
          <w:color w:val="000000"/>
          <w:sz w:val="28"/>
          <w:szCs w:val="28"/>
        </w:rPr>
      </w:pPr>
      <w:r w:rsidRPr="0002601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026012">
        <w:rPr>
          <w:color w:val="000000"/>
          <w:sz w:val="28"/>
          <w:szCs w:val="28"/>
        </w:rPr>
        <w:t xml:space="preserve">проводить систематическую работу по подготовке к олимпиадам на уроке через задания олимпиадного уровня. </w:t>
      </w:r>
    </w:p>
    <w:p w:rsidR="00ED4769" w:rsidRPr="00026012" w:rsidRDefault="00ED4769" w:rsidP="00ED4769">
      <w:pPr>
        <w:jc w:val="both"/>
        <w:rPr>
          <w:color w:val="000000"/>
          <w:sz w:val="28"/>
          <w:szCs w:val="28"/>
        </w:rPr>
      </w:pPr>
      <w:r w:rsidRPr="0002601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026012">
        <w:rPr>
          <w:color w:val="000000"/>
          <w:sz w:val="28"/>
          <w:szCs w:val="28"/>
        </w:rPr>
        <w:t>организовать подготовку участников муниципального этапа предметных олимпиад.</w:t>
      </w:r>
    </w:p>
    <w:p w:rsidR="00ED4769" w:rsidRDefault="00ED4769" w:rsidP="00ED4769">
      <w:pPr>
        <w:jc w:val="both"/>
        <w:rPr>
          <w:color w:val="000000"/>
          <w:sz w:val="28"/>
          <w:szCs w:val="28"/>
        </w:rPr>
      </w:pPr>
      <w:r w:rsidRPr="008E5AC8">
        <w:rPr>
          <w:color w:val="000000"/>
          <w:sz w:val="28"/>
          <w:szCs w:val="28"/>
        </w:rPr>
        <w:t>1.2.</w:t>
      </w:r>
      <w:r w:rsidRPr="00026012">
        <w:rPr>
          <w:color w:val="000000"/>
          <w:sz w:val="28"/>
          <w:szCs w:val="28"/>
        </w:rPr>
        <w:t>Классным руководителям проанализировать участие учеников класса в школьном этапе олимпиад не только по параметру активности, но и по результативности</w:t>
      </w:r>
      <w:r>
        <w:rPr>
          <w:color w:val="000000"/>
          <w:sz w:val="28"/>
          <w:szCs w:val="28"/>
        </w:rPr>
        <w:t>.</w:t>
      </w:r>
    </w:p>
    <w:p w:rsidR="00ED4769" w:rsidRDefault="00ED4769" w:rsidP="00ED4769">
      <w:pPr>
        <w:jc w:val="both"/>
        <w:rPr>
          <w:color w:val="000000"/>
          <w:sz w:val="28"/>
          <w:szCs w:val="28"/>
        </w:rPr>
      </w:pP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2.СЛУШАЛИ:</w:t>
      </w:r>
      <w:r w:rsidRPr="008B61B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Редиева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М.Э. </w:t>
      </w:r>
      <w:r w:rsidRPr="00DD2FBD">
        <w:rPr>
          <w:rFonts w:eastAsia="Times New Roman"/>
          <w:sz w:val="28"/>
          <w:szCs w:val="28"/>
          <w:lang w:eastAsia="ru-RU"/>
        </w:rPr>
        <w:t>В соответствии с графиком проведения диагностических работ ГБУ «Центр оценки качества образования» Чеченской Республики в рамках проекта «</w:t>
      </w:r>
      <w:r>
        <w:rPr>
          <w:rFonts w:eastAsia="Times New Roman"/>
          <w:sz w:val="28"/>
          <w:szCs w:val="28"/>
          <w:lang w:eastAsia="ru-RU"/>
        </w:rPr>
        <w:t>я сдам ОГЭ</w:t>
      </w:r>
      <w:r w:rsidRPr="00DD2FBD">
        <w:rPr>
          <w:rFonts w:eastAsia="Times New Roman"/>
          <w:sz w:val="28"/>
          <w:szCs w:val="28"/>
          <w:lang w:eastAsia="ru-RU"/>
        </w:rPr>
        <w:t>», согласно плану подготовки и проведения государственной итоговой аттестации выпускников 9-х классов МБОУ «СОШ с.</w:t>
      </w:r>
      <w:r>
        <w:rPr>
          <w:rFonts w:eastAsia="Times New Roman"/>
          <w:sz w:val="28"/>
          <w:szCs w:val="28"/>
          <w:lang w:eastAsia="ru-RU"/>
        </w:rPr>
        <w:t xml:space="preserve"> Нагорное» в 2019-2020</w:t>
      </w:r>
      <w:r w:rsidRPr="00DD2FBD">
        <w:rPr>
          <w:rFonts w:eastAsia="Times New Roman"/>
          <w:sz w:val="28"/>
          <w:szCs w:val="28"/>
          <w:lang w:eastAsia="ru-RU"/>
        </w:rPr>
        <w:t xml:space="preserve"> учебном году, в целях исследования уровня предметных достижений по русскому яз</w:t>
      </w:r>
      <w:r>
        <w:rPr>
          <w:rFonts w:eastAsia="Times New Roman"/>
          <w:sz w:val="28"/>
          <w:szCs w:val="28"/>
          <w:lang w:eastAsia="ru-RU"/>
        </w:rPr>
        <w:t>ыку и математике учащихся 9, 11 класса</w:t>
      </w:r>
      <w:r w:rsidRPr="00DD2FBD">
        <w:rPr>
          <w:rFonts w:eastAsia="Times New Roman"/>
          <w:sz w:val="28"/>
          <w:szCs w:val="28"/>
          <w:lang w:eastAsia="ru-RU"/>
        </w:rPr>
        <w:t xml:space="preserve"> приняли участие в</w:t>
      </w:r>
      <w:proofErr w:type="gramEnd"/>
      <w:r w:rsidRPr="00DD2FBD">
        <w:rPr>
          <w:rFonts w:eastAsia="Times New Roman"/>
          <w:sz w:val="28"/>
          <w:szCs w:val="28"/>
          <w:lang w:eastAsia="ru-RU"/>
        </w:rPr>
        <w:t xml:space="preserve"> диагностическом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E1F79">
        <w:rPr>
          <w:rFonts w:eastAsia="Times New Roman"/>
          <w:sz w:val="28"/>
          <w:szCs w:val="28"/>
          <w:lang w:eastAsia="ru-RU"/>
        </w:rPr>
        <w:t>тестировании</w:t>
      </w:r>
      <w:proofErr w:type="gramEnd"/>
      <w:r w:rsidRPr="006E1F79">
        <w:rPr>
          <w:rFonts w:eastAsia="Times New Roman"/>
          <w:sz w:val="28"/>
          <w:szCs w:val="28"/>
          <w:lang w:eastAsia="ru-RU"/>
        </w:rPr>
        <w:t>.</w:t>
      </w:r>
      <w:r w:rsidRPr="006E1F79">
        <w:rPr>
          <w:rFonts w:eastAsia="Times New Roman"/>
          <w:sz w:val="28"/>
          <w:szCs w:val="28"/>
        </w:rPr>
        <w:t xml:space="preserve"> Итоги показали результаты:</w:t>
      </w: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 класс:</w:t>
      </w: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русский язык - у</w:t>
      </w:r>
      <w:r w:rsidRPr="006E1F79">
        <w:rPr>
          <w:rFonts w:eastAsia="Times New Roman"/>
          <w:sz w:val="28"/>
          <w:szCs w:val="28"/>
        </w:rPr>
        <w:t>спеваемость- 100%, качество - 31%</w:t>
      </w:r>
      <w:r>
        <w:rPr>
          <w:rFonts w:eastAsia="Times New Roman"/>
          <w:sz w:val="28"/>
          <w:szCs w:val="28"/>
        </w:rPr>
        <w:t>;</w:t>
      </w: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математика – у</w:t>
      </w:r>
      <w:r w:rsidRPr="006E1F79">
        <w:rPr>
          <w:rFonts w:eastAsia="Times New Roman"/>
          <w:sz w:val="28"/>
          <w:szCs w:val="28"/>
        </w:rPr>
        <w:t>спеваемость</w:t>
      </w:r>
      <w:r>
        <w:rPr>
          <w:rFonts w:eastAsia="Times New Roman"/>
          <w:sz w:val="28"/>
          <w:szCs w:val="28"/>
        </w:rPr>
        <w:t xml:space="preserve"> </w:t>
      </w:r>
      <w:r w:rsidRPr="006E1F79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6</w:t>
      </w:r>
      <w:r w:rsidRPr="006E1F79">
        <w:rPr>
          <w:rFonts w:eastAsia="Times New Roman"/>
          <w:sz w:val="28"/>
          <w:szCs w:val="28"/>
        </w:rPr>
        <w:t xml:space="preserve">%, качество - </w:t>
      </w:r>
      <w:r>
        <w:rPr>
          <w:rFonts w:eastAsia="Times New Roman"/>
          <w:sz w:val="28"/>
          <w:szCs w:val="28"/>
        </w:rPr>
        <w:t>6</w:t>
      </w:r>
      <w:r w:rsidRPr="006E1F79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>;</w:t>
      </w: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 класс:</w:t>
      </w: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русский язык - у</w:t>
      </w:r>
      <w:r w:rsidRPr="006E1F79">
        <w:rPr>
          <w:rFonts w:eastAsia="Times New Roman"/>
          <w:sz w:val="28"/>
          <w:szCs w:val="28"/>
        </w:rPr>
        <w:t xml:space="preserve">спеваемость- 100%, качество - </w:t>
      </w:r>
      <w:r>
        <w:rPr>
          <w:rFonts w:eastAsia="Times New Roman"/>
          <w:sz w:val="28"/>
          <w:szCs w:val="28"/>
        </w:rPr>
        <w:t>62</w:t>
      </w:r>
      <w:r w:rsidRPr="006E1F79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>;</w:t>
      </w: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математика – у</w:t>
      </w:r>
      <w:r w:rsidRPr="006E1F79">
        <w:rPr>
          <w:rFonts w:eastAsia="Times New Roman"/>
          <w:sz w:val="28"/>
          <w:szCs w:val="28"/>
        </w:rPr>
        <w:t>спеваемость</w:t>
      </w:r>
      <w:r>
        <w:rPr>
          <w:rFonts w:eastAsia="Times New Roman"/>
          <w:sz w:val="28"/>
          <w:szCs w:val="28"/>
        </w:rPr>
        <w:t xml:space="preserve"> </w:t>
      </w:r>
      <w:r w:rsidRPr="006E1F79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100</w:t>
      </w:r>
      <w:r w:rsidRPr="006E1F79">
        <w:rPr>
          <w:rFonts w:eastAsia="Times New Roman"/>
          <w:sz w:val="28"/>
          <w:szCs w:val="28"/>
        </w:rPr>
        <w:t xml:space="preserve">%, качество - </w:t>
      </w:r>
      <w:r>
        <w:rPr>
          <w:rFonts w:eastAsia="Times New Roman"/>
          <w:sz w:val="28"/>
          <w:szCs w:val="28"/>
        </w:rPr>
        <w:t>25</w:t>
      </w:r>
      <w:r w:rsidRPr="006E1F79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>.</w:t>
      </w:r>
    </w:p>
    <w:p w:rsidR="00ED4769" w:rsidRDefault="00ED4769" w:rsidP="00ED47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РЕШИЛИ:</w:t>
      </w:r>
    </w:p>
    <w:p w:rsidR="00ED4769" w:rsidRPr="000A2D43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2.1.Учителям-предметникам п</w:t>
      </w:r>
      <w:r w:rsidRPr="000A2D43">
        <w:rPr>
          <w:sz w:val="28"/>
          <w:szCs w:val="28"/>
        </w:rPr>
        <w:t>роводить систематические групповые и индивидуальные консультации с целью устранения пробелов в знания</w:t>
      </w:r>
      <w:r>
        <w:rPr>
          <w:sz w:val="28"/>
          <w:szCs w:val="28"/>
        </w:rPr>
        <w:t>х по предмету (в течение года).</w:t>
      </w:r>
    </w:p>
    <w:p w:rsidR="00ED4769" w:rsidRPr="000A2D43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A2D43">
        <w:rPr>
          <w:sz w:val="28"/>
          <w:szCs w:val="28"/>
        </w:rPr>
        <w:t>.Обеспечить систематическое повторение пройденного материала в целях прочного овладения всеми выпускниками 11 класса основных элементов содержания для успешной с</w:t>
      </w:r>
      <w:r>
        <w:rPr>
          <w:sz w:val="28"/>
          <w:szCs w:val="28"/>
        </w:rPr>
        <w:t>дачи экзамена (в течение года).</w:t>
      </w:r>
    </w:p>
    <w:p w:rsidR="00ED4769" w:rsidRPr="000A2D43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A2D43">
        <w:rPr>
          <w:sz w:val="28"/>
          <w:szCs w:val="28"/>
        </w:rPr>
        <w:t>.Проводить регулярные срезы знаний, основная цель которых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</w:t>
      </w:r>
      <w:r>
        <w:rPr>
          <w:sz w:val="28"/>
          <w:szCs w:val="28"/>
        </w:rPr>
        <w:t>лов в знаниях (в течение года).</w:t>
      </w:r>
    </w:p>
    <w:p w:rsidR="00ED4769" w:rsidRPr="000A2D43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A2D43">
        <w:rPr>
          <w:sz w:val="28"/>
          <w:szCs w:val="28"/>
        </w:rPr>
        <w:t>.По результатам диагностических работ провести коррекцию мероприятий по повышению качества подготов</w:t>
      </w:r>
      <w:r>
        <w:rPr>
          <w:sz w:val="28"/>
          <w:szCs w:val="28"/>
        </w:rPr>
        <w:t>ки выпускников 11 класса к ЕГЭ.</w:t>
      </w:r>
    </w:p>
    <w:p w:rsidR="00ED4769" w:rsidRPr="000A2D43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A2D43">
        <w:rPr>
          <w:sz w:val="28"/>
          <w:szCs w:val="28"/>
        </w:rPr>
        <w:t>.Классн</w:t>
      </w:r>
      <w:r>
        <w:rPr>
          <w:sz w:val="28"/>
          <w:szCs w:val="28"/>
        </w:rPr>
        <w:t>ым</w:t>
      </w:r>
      <w:r w:rsidRPr="000A2D4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</w:t>
      </w:r>
      <w:r w:rsidRPr="000A2D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Ханзалатовой</w:t>
      </w:r>
      <w:proofErr w:type="spellEnd"/>
      <w:r>
        <w:rPr>
          <w:sz w:val="28"/>
          <w:szCs w:val="28"/>
        </w:rPr>
        <w:t xml:space="preserve"> Г.Э., </w:t>
      </w:r>
      <w:proofErr w:type="spellStart"/>
      <w:r>
        <w:rPr>
          <w:sz w:val="28"/>
          <w:szCs w:val="28"/>
        </w:rPr>
        <w:t>Чинтамировой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>.</w:t>
      </w:r>
      <w:r w:rsidRPr="000A2D43">
        <w:rPr>
          <w:sz w:val="28"/>
          <w:szCs w:val="28"/>
        </w:rPr>
        <w:t xml:space="preserve">  довести результаты диагностических работ до сведения родителей учащихся </w:t>
      </w:r>
      <w:r>
        <w:rPr>
          <w:sz w:val="28"/>
          <w:szCs w:val="28"/>
        </w:rPr>
        <w:t xml:space="preserve">9, </w:t>
      </w:r>
      <w:r w:rsidRPr="000A2D43">
        <w:rPr>
          <w:sz w:val="28"/>
          <w:szCs w:val="28"/>
        </w:rPr>
        <w:t>11 класс</w:t>
      </w:r>
      <w:r>
        <w:rPr>
          <w:sz w:val="28"/>
          <w:szCs w:val="28"/>
        </w:rPr>
        <w:t>ов</w:t>
      </w:r>
      <w:r w:rsidRPr="000A2D43">
        <w:rPr>
          <w:sz w:val="28"/>
          <w:szCs w:val="28"/>
        </w:rPr>
        <w:t xml:space="preserve"> на родительском собрании.</w:t>
      </w: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Pr="00B83B63" w:rsidRDefault="00ED4769" w:rsidP="00ED4769">
      <w:pPr>
        <w:tabs>
          <w:tab w:val="left" w:pos="8100"/>
        </w:tabs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Pr="008B61B9">
        <w:rPr>
          <w:rFonts w:eastAsia="Times New Roman"/>
          <w:sz w:val="28"/>
          <w:szCs w:val="28"/>
          <w:lang w:eastAsia="ru-RU"/>
        </w:rPr>
        <w:t>.СЛУШАЛИ: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Редиева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М.Э.</w:t>
      </w:r>
      <w:r w:rsidRPr="00B83B63">
        <w:rPr>
          <w:rFonts w:eastAsia="Times New Roman"/>
          <w:sz w:val="28"/>
          <w:szCs w:val="28"/>
          <w:lang w:eastAsia="ru-RU"/>
        </w:rPr>
        <w:t xml:space="preserve"> По результатам диагностики учите</w:t>
      </w:r>
      <w:r>
        <w:rPr>
          <w:rFonts w:eastAsia="Times New Roman"/>
          <w:sz w:val="28"/>
          <w:szCs w:val="28"/>
          <w:lang w:eastAsia="ru-RU"/>
        </w:rPr>
        <w:t>лей русского языка, математики,</w:t>
      </w:r>
      <w:r w:rsidRPr="00B83B63">
        <w:rPr>
          <w:rFonts w:eastAsia="Times New Roman"/>
          <w:sz w:val="28"/>
          <w:szCs w:val="28"/>
          <w:lang w:eastAsia="ru-RU"/>
        </w:rPr>
        <w:t xml:space="preserve"> истории</w:t>
      </w:r>
      <w:r>
        <w:rPr>
          <w:rFonts w:eastAsia="Times New Roman"/>
          <w:sz w:val="28"/>
          <w:szCs w:val="28"/>
          <w:lang w:eastAsia="ru-RU"/>
        </w:rPr>
        <w:t xml:space="preserve"> и географии</w:t>
      </w:r>
      <w:r w:rsidRPr="00B83B63">
        <w:rPr>
          <w:rFonts w:eastAsia="Times New Roman"/>
          <w:sz w:val="28"/>
          <w:szCs w:val="28"/>
          <w:lang w:eastAsia="ru-RU"/>
        </w:rPr>
        <w:t xml:space="preserve"> в рамках проекта «Региональ</w:t>
      </w:r>
      <w:r>
        <w:rPr>
          <w:rFonts w:eastAsia="Times New Roman"/>
          <w:sz w:val="28"/>
          <w:szCs w:val="28"/>
          <w:lang w:eastAsia="ru-RU"/>
        </w:rPr>
        <w:t xml:space="preserve">ная система учительского роста». Учителя истории и географии не прошли диагностику, По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графику ЦОКО </w:t>
      </w:r>
      <w:r w:rsidRPr="00B83B63">
        <w:rPr>
          <w:rFonts w:eastAsia="Times New Roman"/>
          <w:sz w:val="28"/>
          <w:szCs w:val="28"/>
          <w:lang w:eastAsia="ru-RU"/>
        </w:rPr>
        <w:t xml:space="preserve">был утвержден график проведения семинаров </w:t>
      </w:r>
      <w:r>
        <w:rPr>
          <w:rFonts w:eastAsia="Times New Roman"/>
          <w:sz w:val="28"/>
          <w:szCs w:val="28"/>
          <w:lang w:eastAsia="ru-RU"/>
        </w:rPr>
        <w:t>учителя истории,</w:t>
      </w:r>
      <w:r w:rsidRPr="00B83B63">
        <w:rPr>
          <w:rFonts w:eastAsia="Times New Roman"/>
          <w:sz w:val="28"/>
          <w:szCs w:val="28"/>
          <w:lang w:eastAsia="ru-RU"/>
        </w:rPr>
        <w:t xml:space="preserve"> с целью повышения предметных и мет</w:t>
      </w:r>
      <w:r>
        <w:rPr>
          <w:rFonts w:eastAsia="Times New Roman"/>
          <w:sz w:val="28"/>
          <w:szCs w:val="28"/>
          <w:lang w:eastAsia="ru-RU"/>
        </w:rPr>
        <w:t>одических компетенций учителей.</w:t>
      </w:r>
      <w:r w:rsidRPr="00B83B63">
        <w:rPr>
          <w:rFonts w:eastAsia="Times New Roman"/>
          <w:sz w:val="28"/>
          <w:szCs w:val="28"/>
          <w:lang w:eastAsia="ru-RU"/>
        </w:rPr>
        <w:t xml:space="preserve"> </w:t>
      </w:r>
    </w:p>
    <w:p w:rsidR="00ED4769" w:rsidRPr="008B61B9" w:rsidRDefault="00ED4769" w:rsidP="00ED4769">
      <w:pPr>
        <w:tabs>
          <w:tab w:val="left" w:pos="8100"/>
        </w:tabs>
        <w:jc w:val="both"/>
        <w:rPr>
          <w:rFonts w:eastAsia="Times New Roman"/>
          <w:sz w:val="28"/>
          <w:szCs w:val="28"/>
          <w:lang w:eastAsia="ru-RU"/>
        </w:rPr>
      </w:pPr>
      <w:r w:rsidRPr="008B61B9">
        <w:rPr>
          <w:rFonts w:eastAsia="Times New Roman"/>
          <w:sz w:val="28"/>
          <w:szCs w:val="28"/>
          <w:lang w:eastAsia="ru-RU"/>
        </w:rPr>
        <w:t>РЕШИЛИ:</w:t>
      </w:r>
    </w:p>
    <w:p w:rsidR="00ED4769" w:rsidRDefault="00ED4769" w:rsidP="00ED4769">
      <w:pPr>
        <w:tabs>
          <w:tab w:val="left" w:pos="8100"/>
        </w:tabs>
        <w:jc w:val="both"/>
        <w:rPr>
          <w:rFonts w:eastAsia="Times New Roman"/>
          <w:sz w:val="28"/>
          <w:szCs w:val="28"/>
          <w:lang w:eastAsia="ru-RU"/>
        </w:rPr>
      </w:pPr>
      <w:r w:rsidRPr="00B83B63">
        <w:rPr>
          <w:rFonts w:eastAsia="Times New Roman"/>
          <w:sz w:val="28"/>
          <w:szCs w:val="28"/>
          <w:lang w:eastAsia="ru-RU"/>
        </w:rPr>
        <w:t>Продолжить работу по реализации проекта РСУР и направлять учителей на диагностику в соответствии с графиком ЦОКО.</w:t>
      </w:r>
    </w:p>
    <w:p w:rsidR="00ED4769" w:rsidRDefault="00ED4769" w:rsidP="00ED4769">
      <w:pPr>
        <w:tabs>
          <w:tab w:val="left" w:pos="810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ED4769" w:rsidRPr="004D1A87" w:rsidRDefault="00ED4769" w:rsidP="00ED4769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4.СЛУШАЛИ: </w:t>
      </w:r>
      <w:proofErr w:type="spellStart"/>
      <w:r>
        <w:rPr>
          <w:rFonts w:eastAsia="Times New Roman"/>
          <w:sz w:val="28"/>
          <w:szCs w:val="28"/>
          <w:lang w:eastAsia="ru-RU"/>
        </w:rPr>
        <w:t>Амгашеву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Х.С.</w:t>
      </w:r>
      <w:r>
        <w:rPr>
          <w:rFonts w:eastAsia="Calibri"/>
          <w:sz w:val="28"/>
          <w:szCs w:val="28"/>
          <w:lang w:eastAsia="ru-RU"/>
        </w:rPr>
        <w:t xml:space="preserve"> С 07.102019 по 12.10.2019</w:t>
      </w:r>
      <w:r w:rsidRPr="004D1A87">
        <w:rPr>
          <w:rFonts w:eastAsia="Calibri"/>
          <w:sz w:val="28"/>
          <w:szCs w:val="28"/>
          <w:lang w:eastAsia="ru-RU"/>
        </w:rPr>
        <w:t xml:space="preserve"> в школе прошла неделя русского языка и литературы.                                    </w:t>
      </w:r>
    </w:p>
    <w:p w:rsidR="00ED4769" w:rsidRPr="004D1A87" w:rsidRDefault="00ED4769" w:rsidP="00ED4769">
      <w:pPr>
        <w:jc w:val="both"/>
        <w:rPr>
          <w:rFonts w:eastAsia="Calibri"/>
          <w:sz w:val="28"/>
          <w:szCs w:val="28"/>
          <w:lang w:eastAsia="ru-RU"/>
        </w:rPr>
      </w:pPr>
      <w:r w:rsidRPr="004D1A87">
        <w:rPr>
          <w:rFonts w:eastAsia="Calibri"/>
          <w:sz w:val="28"/>
          <w:szCs w:val="28"/>
          <w:lang w:eastAsia="ru-RU"/>
        </w:rPr>
        <w:t>Предметная неделя является одним из видов внеклассной работы по предмету.</w:t>
      </w:r>
      <w:r>
        <w:rPr>
          <w:rFonts w:eastAsia="Calibri"/>
          <w:sz w:val="28"/>
          <w:szCs w:val="28"/>
          <w:lang w:eastAsia="ru-RU"/>
        </w:rPr>
        <w:t xml:space="preserve"> У</w:t>
      </w:r>
      <w:r w:rsidRPr="004D1A87">
        <w:rPr>
          <w:rFonts w:eastAsia="Calibri"/>
          <w:sz w:val="28"/>
          <w:szCs w:val="28"/>
          <w:lang w:eastAsia="ru-RU"/>
        </w:rPr>
        <w:t>чителя–предметники учитывали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Для активизации мыслительной деятельности на мероприятиях использовались игры, конкурсы с применением ИКТ. Она стала хорошей возможностью продемонстрировать умение, мастерство не только школьникам, но и их наставникам.</w:t>
      </w:r>
    </w:p>
    <w:p w:rsidR="00ED4769" w:rsidRPr="004D1A87" w:rsidRDefault="00ED4769" w:rsidP="00ED4769">
      <w:pPr>
        <w:jc w:val="both"/>
        <w:rPr>
          <w:rFonts w:eastAsia="Calibri"/>
          <w:sz w:val="28"/>
          <w:szCs w:val="28"/>
          <w:lang w:eastAsia="ru-RU"/>
        </w:rPr>
      </w:pPr>
      <w:r w:rsidRPr="004D1A87">
        <w:rPr>
          <w:rFonts w:eastAsia="Calibri"/>
          <w:sz w:val="28"/>
          <w:szCs w:val="28"/>
          <w:lang w:eastAsia="ru-RU"/>
        </w:rPr>
        <w:t>Неделя русского языка  и литературы - это не случайный набор форм и видов внеклассных мероприятий. А заранее продуманная и подготовленная система мероприятий, преследующих определенные цели.</w:t>
      </w:r>
    </w:p>
    <w:p w:rsidR="00ED4769" w:rsidRPr="004D1A87" w:rsidRDefault="00ED4769" w:rsidP="00ED4769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6 классе</w:t>
      </w:r>
      <w:r w:rsidRPr="004D1A8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был проведен открытый урок на тему «Беглые гласные», в 7 классе -  «Действующее причастие прошедшего времени», в 8 классе – «Порядок слов в предложении. Интонация </w:t>
      </w:r>
      <w:proofErr w:type="gramStart"/>
      <w:r>
        <w:rPr>
          <w:rFonts w:eastAsia="Calibri"/>
          <w:sz w:val="28"/>
          <w:szCs w:val="28"/>
          <w:lang w:eastAsia="ru-RU"/>
        </w:rPr>
        <w:t>предложении</w:t>
      </w:r>
      <w:proofErr w:type="gramEnd"/>
      <w:r>
        <w:rPr>
          <w:rFonts w:eastAsia="Calibri"/>
          <w:sz w:val="28"/>
          <w:szCs w:val="28"/>
          <w:lang w:eastAsia="ru-RU"/>
        </w:rPr>
        <w:t xml:space="preserve">. Логическое ударение». </w:t>
      </w:r>
      <w:r w:rsidRPr="004D1A87">
        <w:rPr>
          <w:rFonts w:eastAsia="Calibri"/>
          <w:sz w:val="28"/>
          <w:szCs w:val="28"/>
          <w:lang w:eastAsia="ru-RU"/>
        </w:rPr>
        <w:t xml:space="preserve">Ребята активно участвовали в данных мероприятиях. </w:t>
      </w:r>
    </w:p>
    <w:p w:rsidR="00ED4769" w:rsidRDefault="00ED4769" w:rsidP="00ED4769">
      <w:pPr>
        <w:jc w:val="both"/>
        <w:rPr>
          <w:rFonts w:eastAsia="Calibri"/>
          <w:sz w:val="28"/>
          <w:szCs w:val="28"/>
          <w:lang w:eastAsia="ru-RU"/>
        </w:rPr>
      </w:pPr>
      <w:r w:rsidRPr="004D1A87">
        <w:rPr>
          <w:rFonts w:eastAsia="Calibri"/>
          <w:sz w:val="28"/>
          <w:szCs w:val="28"/>
          <w:lang w:eastAsia="ru-RU"/>
        </w:rPr>
        <w:t>План Недели русского языка и 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 общеобразовательный кругозор. А способствовали этому наши творчески работающие учителя русского языка и литературы:</w:t>
      </w:r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Айгумова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М.В., </w:t>
      </w:r>
      <w:proofErr w:type="spellStart"/>
      <w:r>
        <w:rPr>
          <w:rFonts w:eastAsia="Calibri"/>
          <w:sz w:val="28"/>
          <w:szCs w:val="28"/>
          <w:lang w:eastAsia="ru-RU"/>
        </w:rPr>
        <w:t>Ханзалатова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Г.Э., </w:t>
      </w:r>
      <w:proofErr w:type="spellStart"/>
      <w:r>
        <w:rPr>
          <w:rFonts w:eastAsia="Calibri"/>
          <w:sz w:val="28"/>
          <w:szCs w:val="28"/>
          <w:lang w:eastAsia="ru-RU"/>
        </w:rPr>
        <w:t>Чинтамирова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Мк.Ч</w:t>
      </w:r>
      <w:proofErr w:type="spellEnd"/>
      <w:r>
        <w:rPr>
          <w:rFonts w:eastAsia="Calibri"/>
          <w:sz w:val="28"/>
          <w:szCs w:val="28"/>
          <w:lang w:eastAsia="ru-RU"/>
        </w:rPr>
        <w:t xml:space="preserve">.  </w:t>
      </w:r>
    </w:p>
    <w:p w:rsidR="00ED4769" w:rsidRDefault="00ED4769" w:rsidP="00ED476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01A8C">
        <w:rPr>
          <w:rFonts w:eastAsia="Calibri"/>
          <w:color w:val="000000"/>
          <w:sz w:val="28"/>
          <w:szCs w:val="28"/>
        </w:rPr>
        <w:t xml:space="preserve">С целью развития познавательной и творческой активности обучающихся, пробуждения интереса к ОБЖ и физической культуре, развития навыков по защите жизни и здоровья, углубления и расширения знаний учащихся </w:t>
      </w:r>
      <w:r w:rsidRPr="000349FB">
        <w:rPr>
          <w:rFonts w:eastAsia="Calibri"/>
          <w:color w:val="000000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  <w:lang w:eastAsia="ru-RU"/>
        </w:rPr>
        <w:t>11</w:t>
      </w:r>
      <w:r w:rsidRPr="000349FB">
        <w:rPr>
          <w:rFonts w:eastAsia="Times New Roman"/>
          <w:sz w:val="28"/>
          <w:szCs w:val="28"/>
          <w:lang w:eastAsia="ru-RU"/>
        </w:rPr>
        <w:t>.11</w:t>
      </w:r>
      <w:r>
        <w:rPr>
          <w:rFonts w:eastAsia="Times New Roman"/>
          <w:sz w:val="28"/>
          <w:szCs w:val="28"/>
          <w:lang w:eastAsia="ru-RU"/>
        </w:rPr>
        <w:t>.2019-16.11.2019</w:t>
      </w:r>
      <w:r>
        <w:rPr>
          <w:rFonts w:eastAsia="Times New Roman"/>
          <w:lang w:eastAsia="ru-RU"/>
        </w:rPr>
        <w:t xml:space="preserve">  </w:t>
      </w:r>
      <w:r w:rsidRPr="00601A8C">
        <w:rPr>
          <w:rFonts w:eastAsia="Calibri"/>
          <w:color w:val="000000"/>
          <w:sz w:val="28"/>
          <w:szCs w:val="28"/>
        </w:rPr>
        <w:t>в школе проходила предметная неделя ОБЖ и физической культуры.</w:t>
      </w:r>
    </w:p>
    <w:p w:rsidR="00ED4769" w:rsidRDefault="00ED4769" w:rsidP="00ED4769">
      <w:pPr>
        <w:jc w:val="both"/>
        <w:outlineLvl w:val="0"/>
        <w:rPr>
          <w:rFonts w:eastAsia="Calibri"/>
          <w:color w:val="000000"/>
          <w:sz w:val="28"/>
          <w:szCs w:val="28"/>
        </w:rPr>
      </w:pPr>
      <w:r w:rsidRPr="00601A8C">
        <w:rPr>
          <w:rFonts w:eastAsia="Calibri"/>
          <w:color w:val="000000"/>
          <w:sz w:val="28"/>
          <w:szCs w:val="28"/>
        </w:rPr>
        <w:t xml:space="preserve">В рамках тематической предметной недели все учителя предметники дали открытые уроки, при анализе которых педагоги отмечали хорошую подготовку учителей, эмоциональный настрой, результативность и </w:t>
      </w:r>
      <w:proofErr w:type="spellStart"/>
      <w:r w:rsidRPr="00601A8C">
        <w:rPr>
          <w:rFonts w:eastAsia="Calibri"/>
          <w:color w:val="000000"/>
          <w:sz w:val="28"/>
          <w:szCs w:val="28"/>
        </w:rPr>
        <w:t>дифференцированность</w:t>
      </w:r>
      <w:proofErr w:type="spellEnd"/>
      <w:r w:rsidRPr="00601A8C">
        <w:rPr>
          <w:rFonts w:eastAsia="Calibri"/>
          <w:color w:val="000000"/>
          <w:sz w:val="28"/>
          <w:szCs w:val="28"/>
        </w:rPr>
        <w:t xml:space="preserve"> заданий, продуктивность уроков, а так же их развивающую и </w:t>
      </w:r>
      <w:proofErr w:type="spellStart"/>
      <w:r w:rsidRPr="00601A8C">
        <w:rPr>
          <w:rFonts w:eastAsia="Calibri"/>
          <w:color w:val="000000"/>
          <w:sz w:val="28"/>
          <w:szCs w:val="28"/>
        </w:rPr>
        <w:t>здор</w:t>
      </w:r>
      <w:r>
        <w:rPr>
          <w:rFonts w:eastAsia="Calibri"/>
          <w:color w:val="000000"/>
          <w:sz w:val="28"/>
          <w:szCs w:val="28"/>
        </w:rPr>
        <w:t>овьесберегающую</w:t>
      </w:r>
      <w:proofErr w:type="spellEnd"/>
      <w:r>
        <w:rPr>
          <w:rFonts w:eastAsia="Calibri"/>
          <w:color w:val="000000"/>
          <w:sz w:val="28"/>
          <w:szCs w:val="28"/>
        </w:rPr>
        <w:t xml:space="preserve"> направленность.</w:t>
      </w:r>
    </w:p>
    <w:p w:rsidR="00ED4769" w:rsidRPr="00601A8C" w:rsidRDefault="00ED4769" w:rsidP="00ED47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01A8C">
        <w:rPr>
          <w:rFonts w:eastAsia="Calibri"/>
          <w:color w:val="000000"/>
          <w:sz w:val="28"/>
          <w:szCs w:val="28"/>
        </w:rPr>
        <w:t xml:space="preserve">Интересно, познавательно, на высоком профессиональном уровне прошел </w:t>
      </w:r>
      <w:r>
        <w:rPr>
          <w:rFonts w:eastAsia="Calibri"/>
          <w:color w:val="000000"/>
          <w:sz w:val="28"/>
          <w:szCs w:val="28"/>
        </w:rPr>
        <w:t xml:space="preserve">внеклассный </w:t>
      </w:r>
      <w:r w:rsidRPr="00601A8C">
        <w:rPr>
          <w:rFonts w:eastAsia="Calibri"/>
          <w:color w:val="000000"/>
          <w:sz w:val="28"/>
          <w:szCs w:val="28"/>
        </w:rPr>
        <w:t xml:space="preserve">урок физической культуры в </w:t>
      </w:r>
      <w:r>
        <w:rPr>
          <w:rFonts w:eastAsia="Calibri"/>
          <w:color w:val="000000"/>
          <w:sz w:val="28"/>
          <w:szCs w:val="28"/>
        </w:rPr>
        <w:t>7-9 классах</w:t>
      </w:r>
      <w:r w:rsidRPr="00601A8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«Веселые старты». Все учащиеся классов активно включились в работу.</w:t>
      </w:r>
    </w:p>
    <w:p w:rsidR="00ED4769" w:rsidRDefault="00ED4769" w:rsidP="00ED47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01A8C">
        <w:rPr>
          <w:rFonts w:eastAsia="Calibri"/>
          <w:color w:val="000000"/>
          <w:sz w:val="28"/>
          <w:szCs w:val="28"/>
        </w:rPr>
        <w:t xml:space="preserve">Педагоги побывали и на открытом уроке физической культуры в 8 классе. Учитель </w:t>
      </w:r>
      <w:r>
        <w:rPr>
          <w:rFonts w:eastAsia="Calibri"/>
          <w:color w:val="000000"/>
          <w:sz w:val="28"/>
          <w:szCs w:val="28"/>
        </w:rPr>
        <w:t xml:space="preserve">М.У. </w:t>
      </w:r>
      <w:proofErr w:type="spellStart"/>
      <w:r>
        <w:rPr>
          <w:rFonts w:eastAsia="Calibri"/>
          <w:color w:val="000000"/>
          <w:sz w:val="28"/>
          <w:szCs w:val="28"/>
        </w:rPr>
        <w:t>Гутиев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601A8C">
        <w:rPr>
          <w:rFonts w:eastAsia="Calibri"/>
          <w:color w:val="000000"/>
          <w:sz w:val="28"/>
          <w:szCs w:val="28"/>
        </w:rPr>
        <w:t>дал урок на тему «</w:t>
      </w:r>
      <w:r w:rsidRPr="00044E28">
        <w:rPr>
          <w:rFonts w:eastAsia="Times New Roman"/>
          <w:sz w:val="28"/>
          <w:szCs w:val="28"/>
          <w:lang w:eastAsia="ru-RU"/>
        </w:rPr>
        <w:t>Передача мяча сверху обеими руками</w:t>
      </w:r>
      <w:r w:rsidRPr="00601A8C">
        <w:rPr>
          <w:rFonts w:eastAsia="Calibri"/>
          <w:color w:val="000000"/>
          <w:sz w:val="28"/>
          <w:szCs w:val="28"/>
        </w:rPr>
        <w:t xml:space="preserve">». </w:t>
      </w:r>
      <w:r>
        <w:rPr>
          <w:rFonts w:eastAsia="Calibri"/>
          <w:color w:val="000000"/>
          <w:sz w:val="28"/>
          <w:szCs w:val="28"/>
        </w:rPr>
        <w:t xml:space="preserve">Учитель </w:t>
      </w:r>
      <w:r w:rsidRPr="00601A8C">
        <w:rPr>
          <w:rFonts w:eastAsia="Calibri"/>
          <w:color w:val="000000"/>
          <w:sz w:val="28"/>
          <w:szCs w:val="28"/>
        </w:rPr>
        <w:t xml:space="preserve"> обращал внимание детей на правильность движения рукой при броске и </w:t>
      </w:r>
      <w:r w:rsidRPr="00601A8C">
        <w:rPr>
          <w:rFonts w:eastAsia="Calibri"/>
          <w:color w:val="000000"/>
          <w:sz w:val="28"/>
          <w:szCs w:val="28"/>
        </w:rPr>
        <w:lastRenderedPageBreak/>
        <w:t>технические приемы взаимодействия с партнером. В конце урока учащиеся в качестве закрепления темы играли в баскетбол</w:t>
      </w:r>
      <w:r>
        <w:rPr>
          <w:rFonts w:eastAsia="Calibri"/>
          <w:color w:val="000000"/>
          <w:sz w:val="28"/>
          <w:szCs w:val="28"/>
        </w:rPr>
        <w:t>.</w:t>
      </w:r>
    </w:p>
    <w:p w:rsidR="00ED4769" w:rsidRPr="00601A8C" w:rsidRDefault="00ED4769" w:rsidP="00ED47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01A8C">
        <w:rPr>
          <w:rFonts w:eastAsia="Calibri"/>
          <w:color w:val="000000"/>
          <w:sz w:val="28"/>
          <w:szCs w:val="28"/>
        </w:rPr>
        <w:t>Открытый урок ОБЖ «</w:t>
      </w:r>
      <w:r w:rsidRPr="00044E28">
        <w:rPr>
          <w:rFonts w:eastAsia="Times New Roman"/>
          <w:sz w:val="28"/>
          <w:szCs w:val="28"/>
          <w:lang w:eastAsia="ru-RU"/>
        </w:rPr>
        <w:t>Классификация ЧС техногенного характера</w:t>
      </w:r>
      <w:r w:rsidRPr="00601A8C">
        <w:rPr>
          <w:rFonts w:eastAsia="Calibri"/>
          <w:color w:val="000000"/>
          <w:sz w:val="28"/>
          <w:szCs w:val="28"/>
        </w:rPr>
        <w:t>» провел</w:t>
      </w:r>
      <w:r>
        <w:rPr>
          <w:rFonts w:eastAsia="Calibri"/>
          <w:color w:val="000000"/>
          <w:sz w:val="28"/>
          <w:szCs w:val="28"/>
        </w:rPr>
        <w:t xml:space="preserve">а Аслаханова И.Р. </w:t>
      </w:r>
      <w:r w:rsidRPr="00601A8C">
        <w:rPr>
          <w:rFonts w:eastAsia="Calibri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>8</w:t>
      </w:r>
      <w:r w:rsidRPr="00601A8C">
        <w:rPr>
          <w:rFonts w:eastAsia="Calibri"/>
          <w:color w:val="000000"/>
          <w:sz w:val="28"/>
          <w:szCs w:val="28"/>
        </w:rPr>
        <w:t xml:space="preserve"> классе. Планируя данный урок, </w:t>
      </w:r>
      <w:proofErr w:type="gramStart"/>
      <w:r>
        <w:rPr>
          <w:rFonts w:eastAsia="Calibri"/>
          <w:color w:val="000000"/>
          <w:sz w:val="28"/>
          <w:szCs w:val="28"/>
        </w:rPr>
        <w:t>учитель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Pr="00601A8C">
        <w:rPr>
          <w:rFonts w:eastAsia="Calibri"/>
          <w:color w:val="000000"/>
          <w:sz w:val="28"/>
          <w:szCs w:val="28"/>
        </w:rPr>
        <w:t xml:space="preserve">старался сделать так, чтобы практическая направленность способствовала формированию у учащихся определенных навыков оказывать само-и взаимопомощь, так как безопасность жизни – дело каждого. </w:t>
      </w:r>
    </w:p>
    <w:p w:rsidR="00ED4769" w:rsidRPr="00601A8C" w:rsidRDefault="00ED4769" w:rsidP="00ED476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01A8C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ab/>
      </w:r>
      <w:r w:rsidRPr="00601A8C">
        <w:rPr>
          <w:rFonts w:eastAsia="Calibri"/>
          <w:color w:val="000000"/>
          <w:sz w:val="28"/>
          <w:szCs w:val="28"/>
        </w:rPr>
        <w:t>Для закрепления полученных на уроке знания учитель предложил учащимся решить несколько задач практической направленности, а в завершении урока разгадать кроссворд. Все учащиеся с большим интересом включились в работу.</w:t>
      </w:r>
    </w:p>
    <w:p w:rsidR="00ED4769" w:rsidRPr="00601A8C" w:rsidRDefault="00ED4769" w:rsidP="00ED47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01A8C">
        <w:rPr>
          <w:rFonts w:eastAsia="Calibri"/>
          <w:color w:val="000000"/>
          <w:sz w:val="28"/>
          <w:szCs w:val="28"/>
        </w:rPr>
        <w:t xml:space="preserve">Завершилась неделя уроком ОБЖ в </w:t>
      </w:r>
      <w:r>
        <w:rPr>
          <w:rFonts w:eastAsia="Calibri"/>
          <w:color w:val="000000"/>
          <w:sz w:val="28"/>
          <w:szCs w:val="28"/>
        </w:rPr>
        <w:t xml:space="preserve">10 </w:t>
      </w:r>
      <w:r w:rsidRPr="00601A8C">
        <w:rPr>
          <w:rFonts w:eastAsia="Calibri"/>
          <w:color w:val="000000"/>
          <w:sz w:val="28"/>
          <w:szCs w:val="28"/>
        </w:rPr>
        <w:t xml:space="preserve"> классе.</w:t>
      </w:r>
      <w:r w:rsidRPr="00601A8C">
        <w:rPr>
          <w:rFonts w:eastAsia="Calibri"/>
          <w:color w:val="000000"/>
        </w:rPr>
        <w:t xml:space="preserve"> </w:t>
      </w:r>
      <w:r w:rsidRPr="00601A8C">
        <w:rPr>
          <w:rFonts w:eastAsia="Calibri"/>
          <w:color w:val="000000"/>
          <w:sz w:val="28"/>
          <w:szCs w:val="28"/>
        </w:rPr>
        <w:t>На уроке</w:t>
      </w:r>
      <w:r w:rsidRPr="00601A8C">
        <w:rPr>
          <w:rFonts w:eastAsia="Calibri"/>
          <w:color w:val="000000"/>
        </w:rPr>
        <w:t xml:space="preserve"> </w:t>
      </w:r>
      <w:r w:rsidRPr="00601A8C">
        <w:rPr>
          <w:rFonts w:eastAsia="Calibri"/>
          <w:color w:val="000000"/>
          <w:sz w:val="28"/>
          <w:szCs w:val="28"/>
        </w:rPr>
        <w:t>учащиеся закрепляли полученную ранее информацию по охране жизни и здоровья, выполняли различные задании творческого и интеллектуального характера, разбирали ситуации, где необходимы знания основ безопасности.</w:t>
      </w:r>
    </w:p>
    <w:p w:rsidR="00ED4769" w:rsidRDefault="00ED4769" w:rsidP="00ED4769">
      <w:pPr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РЕШИЛИ:</w:t>
      </w:r>
    </w:p>
    <w:p w:rsidR="00ED4769" w:rsidRDefault="00ED4769" w:rsidP="00ED4769">
      <w:pPr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4.1.Отметить добросовестную работу всех учителей в подготовке и проведении предметной недели.</w:t>
      </w:r>
    </w:p>
    <w:p w:rsidR="00ED4769" w:rsidRPr="0003751F" w:rsidRDefault="00ED4769" w:rsidP="00ED4769">
      <w:pPr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4.1.Разнообразить виды деятельности, развивать навыки групповой работы и работы в парах.</w:t>
      </w:r>
    </w:p>
    <w:p w:rsidR="00ED4769" w:rsidRDefault="00ED4769" w:rsidP="00ED4769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</w:t>
      </w: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          Х.С. </w:t>
      </w:r>
      <w:proofErr w:type="spellStart"/>
      <w:r>
        <w:rPr>
          <w:sz w:val="28"/>
          <w:szCs w:val="28"/>
        </w:rPr>
        <w:t>Амгашева</w:t>
      </w:r>
      <w:proofErr w:type="spellEnd"/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Pr="006B386F" w:rsidRDefault="00ED4769" w:rsidP="00ED4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Айгумова</w:t>
      </w:r>
      <w:proofErr w:type="spellEnd"/>
    </w:p>
    <w:p w:rsidR="00ED4769" w:rsidRPr="00B83B63" w:rsidRDefault="00ED4769" w:rsidP="00ED4769">
      <w:pPr>
        <w:tabs>
          <w:tab w:val="left" w:pos="810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ED4769" w:rsidRDefault="00ED4769" w:rsidP="00ED4769">
      <w:pPr>
        <w:jc w:val="both"/>
        <w:rPr>
          <w:sz w:val="28"/>
          <w:szCs w:val="28"/>
        </w:rPr>
      </w:pPr>
    </w:p>
    <w:p w:rsidR="00016E25" w:rsidRDefault="00016E25"/>
    <w:sectPr w:rsidR="00016E25" w:rsidSect="00ED47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CC"/>
    <w:rsid w:val="00016E25"/>
    <w:rsid w:val="000B36F5"/>
    <w:rsid w:val="000C330C"/>
    <w:rsid w:val="000F135D"/>
    <w:rsid w:val="00146C5B"/>
    <w:rsid w:val="00280E7E"/>
    <w:rsid w:val="00283473"/>
    <w:rsid w:val="002864C3"/>
    <w:rsid w:val="002C1FE6"/>
    <w:rsid w:val="002F24F7"/>
    <w:rsid w:val="00327322"/>
    <w:rsid w:val="00373226"/>
    <w:rsid w:val="003D5410"/>
    <w:rsid w:val="00451557"/>
    <w:rsid w:val="004E4E31"/>
    <w:rsid w:val="005167A3"/>
    <w:rsid w:val="005263C6"/>
    <w:rsid w:val="00560DD6"/>
    <w:rsid w:val="005E4623"/>
    <w:rsid w:val="006A563F"/>
    <w:rsid w:val="006C278F"/>
    <w:rsid w:val="006E7832"/>
    <w:rsid w:val="00701D8C"/>
    <w:rsid w:val="00704F63"/>
    <w:rsid w:val="007C1BE2"/>
    <w:rsid w:val="007D0C27"/>
    <w:rsid w:val="00805D2E"/>
    <w:rsid w:val="00874064"/>
    <w:rsid w:val="008C2EB5"/>
    <w:rsid w:val="008E3A4C"/>
    <w:rsid w:val="0090529A"/>
    <w:rsid w:val="009D680E"/>
    <w:rsid w:val="00A1094C"/>
    <w:rsid w:val="00A26232"/>
    <w:rsid w:val="00B4215F"/>
    <w:rsid w:val="00B92388"/>
    <w:rsid w:val="00C216CC"/>
    <w:rsid w:val="00C54E56"/>
    <w:rsid w:val="00C9108E"/>
    <w:rsid w:val="00C977D4"/>
    <w:rsid w:val="00CA4404"/>
    <w:rsid w:val="00CA6A2A"/>
    <w:rsid w:val="00CB54D5"/>
    <w:rsid w:val="00CE3FAD"/>
    <w:rsid w:val="00CF7E82"/>
    <w:rsid w:val="00D96F02"/>
    <w:rsid w:val="00E7118E"/>
    <w:rsid w:val="00ED4769"/>
    <w:rsid w:val="00F5620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E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E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2020-01-27T06:58:00Z</dcterms:created>
  <dcterms:modified xsi:type="dcterms:W3CDTF">2020-01-27T06:59:00Z</dcterms:modified>
</cp:coreProperties>
</file>